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8D1" w:rsidRDefault="00335B0A" w:rsidP="00C5147D">
      <w:pPr>
        <w:jc w:val="center"/>
        <w:rPr>
          <w:b/>
          <w:sz w:val="24"/>
        </w:rPr>
      </w:pPr>
      <w:r>
        <w:rPr>
          <w:b/>
          <w:sz w:val="24"/>
        </w:rPr>
        <w:t>Zápis a usnesení z</w:t>
      </w:r>
      <w:r w:rsidR="001B46D8">
        <w:rPr>
          <w:b/>
          <w:sz w:val="24"/>
        </w:rPr>
        <w:t xml:space="preserve"> </w:t>
      </w:r>
      <w:r w:rsidR="00307938">
        <w:rPr>
          <w:b/>
          <w:sz w:val="24"/>
        </w:rPr>
        <w:t>2</w:t>
      </w:r>
      <w:r w:rsidR="00BC11A5">
        <w:rPr>
          <w:b/>
          <w:sz w:val="24"/>
        </w:rPr>
        <w:t xml:space="preserve"> </w:t>
      </w:r>
      <w:r w:rsidR="00895BBD" w:rsidRPr="00C5147D">
        <w:rPr>
          <w:b/>
          <w:sz w:val="24"/>
        </w:rPr>
        <w:t>.zasedání zastupitelstva Obc</w:t>
      </w:r>
      <w:r w:rsidR="00717504">
        <w:rPr>
          <w:b/>
          <w:sz w:val="24"/>
        </w:rPr>
        <w:t>e Stružná konaného dne</w:t>
      </w:r>
      <w:r w:rsidR="00F9603B">
        <w:rPr>
          <w:b/>
          <w:sz w:val="24"/>
        </w:rPr>
        <w:t xml:space="preserve"> </w:t>
      </w:r>
      <w:r w:rsidR="00307938">
        <w:rPr>
          <w:b/>
          <w:sz w:val="24"/>
        </w:rPr>
        <w:t>8.4.2026</w:t>
      </w:r>
    </w:p>
    <w:p w:rsidR="00895BBD" w:rsidRPr="00C5147D" w:rsidRDefault="00717504" w:rsidP="002378D1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F0325B">
        <w:rPr>
          <w:b/>
          <w:sz w:val="24"/>
        </w:rPr>
        <w:t>o</w:t>
      </w:r>
      <w:r>
        <w:rPr>
          <w:b/>
          <w:sz w:val="24"/>
        </w:rPr>
        <w:t>d</w:t>
      </w:r>
      <w:r w:rsidR="00036336">
        <w:rPr>
          <w:b/>
          <w:sz w:val="24"/>
        </w:rPr>
        <w:t xml:space="preserve"> 1</w:t>
      </w:r>
      <w:r w:rsidR="00777660">
        <w:rPr>
          <w:b/>
          <w:sz w:val="24"/>
        </w:rPr>
        <w:t>7.15</w:t>
      </w:r>
      <w:r w:rsidR="00DC0EBD">
        <w:rPr>
          <w:b/>
          <w:sz w:val="24"/>
        </w:rPr>
        <w:t xml:space="preserve"> </w:t>
      </w:r>
      <w:r w:rsidR="00F0325B">
        <w:rPr>
          <w:b/>
          <w:sz w:val="24"/>
        </w:rPr>
        <w:t>hod. v zasedací místnosti OÚ Stružná</w:t>
      </w:r>
    </w:p>
    <w:p w:rsidR="00895BBD" w:rsidRDefault="00895BBD" w:rsidP="00895BBD">
      <w:pPr>
        <w:rPr>
          <w:sz w:val="24"/>
        </w:rPr>
      </w:pPr>
    </w:p>
    <w:p w:rsidR="00895BBD" w:rsidRDefault="00895BBD" w:rsidP="00895BBD">
      <w:pPr>
        <w:rPr>
          <w:sz w:val="24"/>
        </w:rPr>
      </w:pPr>
      <w:r>
        <w:rPr>
          <w:sz w:val="24"/>
        </w:rPr>
        <w:t xml:space="preserve">Přítomni : </w:t>
      </w:r>
      <w:r w:rsidR="00414A85">
        <w:rPr>
          <w:sz w:val="24"/>
        </w:rPr>
        <w:t xml:space="preserve"> Večerková</w:t>
      </w:r>
      <w:r w:rsidR="006F2BB7">
        <w:rPr>
          <w:sz w:val="24"/>
        </w:rPr>
        <w:t xml:space="preserve">, </w:t>
      </w:r>
      <w:r w:rsidR="00414A85">
        <w:rPr>
          <w:sz w:val="24"/>
        </w:rPr>
        <w:t>Rehák, Syn</w:t>
      </w:r>
      <w:r w:rsidR="00F0325B">
        <w:rPr>
          <w:sz w:val="24"/>
        </w:rPr>
        <w:t>ková, Duda, Brančíková,</w:t>
      </w:r>
      <w:r w:rsidR="00414A85">
        <w:rPr>
          <w:sz w:val="24"/>
        </w:rPr>
        <w:t xml:space="preserve"> Draský</w:t>
      </w:r>
      <w:r w:rsidR="00777660">
        <w:rPr>
          <w:sz w:val="24"/>
        </w:rPr>
        <w:t>, Galiová</w:t>
      </w:r>
    </w:p>
    <w:p w:rsidR="00895BBD" w:rsidRDefault="00717504" w:rsidP="00895BBD">
      <w:pPr>
        <w:rPr>
          <w:sz w:val="24"/>
        </w:rPr>
      </w:pPr>
      <w:r>
        <w:rPr>
          <w:sz w:val="24"/>
        </w:rPr>
        <w:t>Omluven:</w:t>
      </w:r>
      <w:r w:rsidR="00777660">
        <w:rPr>
          <w:sz w:val="24"/>
        </w:rPr>
        <w:t xml:space="preserve">   </w:t>
      </w:r>
    </w:p>
    <w:p w:rsidR="00895BBD" w:rsidRDefault="00895BBD" w:rsidP="00895BBD">
      <w:pPr>
        <w:rPr>
          <w:sz w:val="24"/>
        </w:rPr>
      </w:pPr>
    </w:p>
    <w:p w:rsidR="00895BBD" w:rsidRDefault="00895BBD" w:rsidP="00895BBD">
      <w:pPr>
        <w:rPr>
          <w:sz w:val="24"/>
        </w:rPr>
      </w:pPr>
      <w:r>
        <w:rPr>
          <w:sz w:val="24"/>
        </w:rPr>
        <w:t>Zahájení schůze:</w:t>
      </w:r>
    </w:p>
    <w:p w:rsidR="00895BBD" w:rsidRDefault="00895BBD" w:rsidP="00895BBD">
      <w:pPr>
        <w:rPr>
          <w:sz w:val="24"/>
        </w:rPr>
      </w:pPr>
      <w:r>
        <w:rPr>
          <w:sz w:val="24"/>
        </w:rPr>
        <w:t>-</w:t>
      </w:r>
      <w:r w:rsidR="00C5147D">
        <w:rPr>
          <w:sz w:val="24"/>
        </w:rPr>
        <w:t xml:space="preserve"> </w:t>
      </w:r>
      <w:r>
        <w:rPr>
          <w:sz w:val="24"/>
        </w:rPr>
        <w:t>přítomna nadpoloviční většina všech členů zastupitelstva a toto je tímto usnášeníschopné</w:t>
      </w:r>
    </w:p>
    <w:p w:rsidR="00895BBD" w:rsidRDefault="00895BBD" w:rsidP="00895BBD">
      <w:pPr>
        <w:rPr>
          <w:sz w:val="24"/>
        </w:rPr>
      </w:pPr>
      <w:r>
        <w:rPr>
          <w:sz w:val="24"/>
        </w:rPr>
        <w:t>- zastupitelstvo bylo řádně svoláno a vyhlášeno</w:t>
      </w:r>
    </w:p>
    <w:p w:rsidR="00C5147D" w:rsidRDefault="00895BBD" w:rsidP="00895BBD">
      <w:pPr>
        <w:rPr>
          <w:sz w:val="24"/>
        </w:rPr>
      </w:pPr>
      <w:r>
        <w:rPr>
          <w:sz w:val="24"/>
        </w:rPr>
        <w:t xml:space="preserve">- zápis z předchozího </w:t>
      </w:r>
      <w:r w:rsidR="00C5147D">
        <w:rPr>
          <w:sz w:val="24"/>
        </w:rPr>
        <w:t>zastupitelstva byl řádně</w:t>
      </w:r>
      <w:r>
        <w:rPr>
          <w:sz w:val="24"/>
        </w:rPr>
        <w:t xml:space="preserve"> ověřen a zvěřejněn na úřední a elektronické </w:t>
      </w:r>
      <w:r w:rsidR="00C5147D">
        <w:rPr>
          <w:sz w:val="24"/>
        </w:rPr>
        <w:t xml:space="preserve"> </w:t>
      </w:r>
    </w:p>
    <w:p w:rsidR="00895BBD" w:rsidRDefault="00C5147D" w:rsidP="00895BBD">
      <w:pPr>
        <w:rPr>
          <w:sz w:val="24"/>
        </w:rPr>
      </w:pPr>
      <w:r>
        <w:rPr>
          <w:sz w:val="24"/>
        </w:rPr>
        <w:t xml:space="preserve">  </w:t>
      </w:r>
      <w:r w:rsidR="00895BBD">
        <w:rPr>
          <w:sz w:val="24"/>
        </w:rPr>
        <w:t>desce obce Stružná a námitky členů zastupitelstva nebyly proti němu podány</w:t>
      </w:r>
    </w:p>
    <w:p w:rsidR="00F57753" w:rsidRDefault="00F57753" w:rsidP="00895BBD">
      <w:pPr>
        <w:rPr>
          <w:sz w:val="24"/>
        </w:rPr>
      </w:pPr>
    </w:p>
    <w:p w:rsidR="00895BBD" w:rsidRDefault="00F57753" w:rsidP="00895BBD">
      <w:pPr>
        <w:rPr>
          <w:sz w:val="24"/>
        </w:rPr>
      </w:pPr>
      <w:r>
        <w:rPr>
          <w:sz w:val="24"/>
        </w:rPr>
        <w:t>zapisovatel</w:t>
      </w:r>
      <w:r w:rsidR="00DE4A26">
        <w:rPr>
          <w:sz w:val="24"/>
        </w:rPr>
        <w:t>em</w:t>
      </w:r>
      <w:r w:rsidR="00414A85">
        <w:rPr>
          <w:sz w:val="24"/>
        </w:rPr>
        <w:t xml:space="preserve"> stanoven: p.Petr Rehák</w:t>
      </w:r>
    </w:p>
    <w:p w:rsidR="00F57753" w:rsidRDefault="00F57753" w:rsidP="00895BBD">
      <w:pPr>
        <w:rPr>
          <w:sz w:val="24"/>
        </w:rPr>
      </w:pPr>
    </w:p>
    <w:p w:rsidR="00895BBD" w:rsidRDefault="00895BBD" w:rsidP="00895BBD">
      <w:pPr>
        <w:rPr>
          <w:sz w:val="24"/>
        </w:rPr>
      </w:pPr>
      <w:r>
        <w:rPr>
          <w:sz w:val="24"/>
        </w:rPr>
        <w:t>Ad 1. za ověřovat</w:t>
      </w:r>
      <w:r w:rsidR="00F57753">
        <w:rPr>
          <w:sz w:val="24"/>
        </w:rPr>
        <w:t>ele zápisu navrženi:</w:t>
      </w:r>
      <w:r w:rsidR="00414A85">
        <w:rPr>
          <w:sz w:val="24"/>
        </w:rPr>
        <w:t xml:space="preserve"> p.Jaroslava Synková a p.Josef Duda</w:t>
      </w:r>
    </w:p>
    <w:p w:rsidR="00895BBD" w:rsidRDefault="00895BBD" w:rsidP="00895BBD">
      <w:pPr>
        <w:rPr>
          <w:sz w:val="24"/>
        </w:rPr>
      </w:pPr>
    </w:p>
    <w:p w:rsidR="00895BBD" w:rsidRDefault="00895BBD" w:rsidP="00895BBD">
      <w:pPr>
        <w:rPr>
          <w:sz w:val="24"/>
        </w:rPr>
      </w:pPr>
      <w:r>
        <w:rPr>
          <w:sz w:val="24"/>
        </w:rPr>
        <w:t>Pro:</w:t>
      </w:r>
      <w:r w:rsidR="00C5147D">
        <w:rPr>
          <w:sz w:val="24"/>
        </w:rPr>
        <w:t xml:space="preserve">                                                            </w:t>
      </w:r>
      <w:r>
        <w:rPr>
          <w:sz w:val="24"/>
        </w:rPr>
        <w:t xml:space="preserve"> proti:</w:t>
      </w:r>
      <w:r w:rsidR="00C5147D">
        <w:rPr>
          <w:sz w:val="24"/>
        </w:rPr>
        <w:t xml:space="preserve">                                             </w:t>
      </w:r>
      <w:r>
        <w:rPr>
          <w:sz w:val="24"/>
        </w:rPr>
        <w:t xml:space="preserve"> zdržel se :</w:t>
      </w:r>
      <w:r w:rsidR="00DC0EBD">
        <w:rPr>
          <w:sz w:val="24"/>
        </w:rPr>
        <w:t xml:space="preserve"> </w:t>
      </w:r>
    </w:p>
    <w:p w:rsidR="006F2BB7" w:rsidRDefault="00895BBD" w:rsidP="00425BEF">
      <w:pPr>
        <w:rPr>
          <w:sz w:val="24"/>
        </w:rPr>
      </w:pPr>
      <w:r>
        <w:rPr>
          <w:sz w:val="24"/>
        </w:rPr>
        <w:t xml:space="preserve">------------------------------------------------------------------------------------------------------------------------ </w:t>
      </w:r>
      <w:r w:rsidR="006F2BB7">
        <w:rPr>
          <w:sz w:val="24"/>
        </w:rPr>
        <w:t xml:space="preserve"> </w:t>
      </w:r>
    </w:p>
    <w:p w:rsidR="006F2BB7" w:rsidRPr="00307938" w:rsidRDefault="006F2BB7" w:rsidP="00895BBD">
      <w:pPr>
        <w:rPr>
          <w:b/>
          <w:sz w:val="24"/>
        </w:rPr>
      </w:pPr>
      <w:r w:rsidRPr="00307938">
        <w:rPr>
          <w:b/>
          <w:sz w:val="24"/>
        </w:rPr>
        <w:t>Ad 2, schválení programu jednání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ověřovatelů zápisu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programu jednání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Kontrola usnesení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Vzetí na vědomí RO č.1/2026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 xml:space="preserve">Schválení poskytnutí finanční podpory ve výši 5.000,- Nadačnímu fondu Gaudeamus 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Závěrečného účtu za rok 2025 včetně Zprávy o výsledku přezkoumání hospodaření obce Stružná za r.2025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Smlouvy o smlouvě budoucí o zřízení věcného břemene a dohody o umístění stavby mezi ČEZ, zastoupenou SUPTel a obcí Stružnou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Smlouvy o smlouvě budoucí o zřízení věcného břemene kompaktní trafostanice a nového kabelového vedení NN mezi ČEZ a obcí Stružnou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poptávky pro pořízení nového traktoru JOHN DEER řady 6M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Schválení Záměru prodeje starého traktoru ZETOR 80 Major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Různé</w:t>
      </w:r>
    </w:p>
    <w:p w:rsidR="00307938" w:rsidRP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Diskuse</w:t>
      </w:r>
    </w:p>
    <w:p w:rsidR="00307938" w:rsidRDefault="00307938" w:rsidP="00307938">
      <w:pPr>
        <w:pStyle w:val="Odstavecseseznamem"/>
        <w:numPr>
          <w:ilvl w:val="0"/>
          <w:numId w:val="5"/>
        </w:numPr>
        <w:rPr>
          <w:rFonts w:cs="Calibri"/>
          <w:sz w:val="24"/>
        </w:rPr>
      </w:pPr>
      <w:r w:rsidRPr="00307938">
        <w:rPr>
          <w:rFonts w:cs="Calibri"/>
          <w:sz w:val="24"/>
        </w:rPr>
        <w:t>Závěr</w:t>
      </w:r>
    </w:p>
    <w:p w:rsidR="00307938" w:rsidRDefault="00307938" w:rsidP="00307938">
      <w:pPr>
        <w:rPr>
          <w:rFonts w:cs="Calibri"/>
          <w:sz w:val="24"/>
        </w:rPr>
      </w:pPr>
    </w:p>
    <w:p w:rsidR="00307938" w:rsidRPr="00410F8A" w:rsidRDefault="00307938" w:rsidP="00307938">
      <w:pPr>
        <w:rPr>
          <w:rFonts w:cs="Calibri"/>
          <w:sz w:val="24"/>
          <w:u w:val="single"/>
        </w:rPr>
      </w:pPr>
      <w:r w:rsidRPr="00410F8A">
        <w:rPr>
          <w:rFonts w:cs="Calibri"/>
          <w:sz w:val="24"/>
          <w:u w:val="single"/>
        </w:rPr>
        <w:t>Návrh na doplnění, či změnu programu jednání :</w:t>
      </w:r>
    </w:p>
    <w:p w:rsidR="00410F8A" w:rsidRDefault="00623657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Starostka : </w:t>
      </w:r>
    </w:p>
    <w:p w:rsidR="00410F8A" w:rsidRDefault="00410F8A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-doplnit místo bodu Různé </w:t>
      </w:r>
    </w:p>
    <w:p w:rsidR="00410F8A" w:rsidRDefault="00410F8A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  bod 11. S</w:t>
      </w:r>
      <w:r w:rsidR="00623657">
        <w:rPr>
          <w:rFonts w:cs="Calibri"/>
          <w:sz w:val="24"/>
        </w:rPr>
        <w:t>chválení účetní závěrky obce Stružná a příspěvkové organizace Mateřská škola,</w:t>
      </w:r>
    </w:p>
    <w:p w:rsidR="00410F8A" w:rsidRDefault="00410F8A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  bod 12. </w:t>
      </w:r>
      <w:r w:rsidR="00623657">
        <w:rPr>
          <w:rFonts w:cs="Calibri"/>
          <w:sz w:val="24"/>
        </w:rPr>
        <w:t>Vzetí na vědomí Výroční zprávy o poskytování info dle z.č.106/1999 Sb.,</w:t>
      </w:r>
    </w:p>
    <w:p w:rsidR="00410F8A" w:rsidRDefault="00654F8F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  bod 13. Projednání</w:t>
      </w:r>
      <w:r w:rsidR="00410F8A">
        <w:rPr>
          <w:rFonts w:cs="Calibri"/>
          <w:sz w:val="24"/>
        </w:rPr>
        <w:t xml:space="preserve"> bezúplatného převodu pozemků v H.Tašovicích a Žalmanově dle § 39 zá -</w:t>
      </w:r>
    </w:p>
    <w:p w:rsidR="00654F8F" w:rsidRDefault="00410F8A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  </w:t>
      </w:r>
      <w:r w:rsidR="00391307">
        <w:rPr>
          <w:rFonts w:cs="Calibri"/>
          <w:sz w:val="24"/>
        </w:rPr>
        <w:t xml:space="preserve">              </w:t>
      </w:r>
      <w:r>
        <w:rPr>
          <w:rFonts w:cs="Calibri"/>
          <w:sz w:val="24"/>
        </w:rPr>
        <w:t xml:space="preserve">kona č.128/2000 Sb., o obcích pro ŘSD </w:t>
      </w:r>
      <w:r w:rsidR="00623657">
        <w:rPr>
          <w:rFonts w:cs="Calibri"/>
          <w:sz w:val="24"/>
        </w:rPr>
        <w:t xml:space="preserve"> </w:t>
      </w:r>
    </w:p>
    <w:p w:rsidR="00AF503C" w:rsidRDefault="00654F8F" w:rsidP="00307938">
      <w:pPr>
        <w:rPr>
          <w:rFonts w:cs="Calibri"/>
          <w:sz w:val="24"/>
        </w:rPr>
      </w:pPr>
      <w:r>
        <w:rPr>
          <w:rFonts w:cs="Calibri"/>
          <w:sz w:val="24"/>
        </w:rPr>
        <w:lastRenderedPageBreak/>
        <w:t xml:space="preserve">   bod 14. Projednání návrhu na uzavření nájemní smlouvy na p.p.č.891</w:t>
      </w:r>
      <w:r w:rsidR="00AF503C">
        <w:rPr>
          <w:rFonts w:cs="Calibri"/>
          <w:sz w:val="24"/>
        </w:rPr>
        <w:t xml:space="preserve">/2 v k.ú.H.Tašovice </w:t>
      </w:r>
    </w:p>
    <w:p w:rsidR="00654F8F" w:rsidRDefault="00AF503C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a p.p.č.40, 441/1, 500/16, 584/1, 989/1, 1076/1 a 1090/4 v k.ú.Žalmanov</w:t>
      </w:r>
    </w:p>
    <w:p w:rsidR="00623657" w:rsidRDefault="00AF503C" w:rsidP="00AF503C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</w:t>
      </w:r>
      <w:r w:rsidR="00623657">
        <w:rPr>
          <w:rFonts w:cs="Calibri"/>
          <w:sz w:val="24"/>
        </w:rPr>
        <w:t>a ostatní body tak posunout.</w:t>
      </w:r>
    </w:p>
    <w:p w:rsidR="00307938" w:rsidRDefault="00307938" w:rsidP="00307938">
      <w:pPr>
        <w:rPr>
          <w:rFonts w:cs="Calibri"/>
          <w:sz w:val="24"/>
        </w:rPr>
      </w:pP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Pro :  </w:t>
      </w:r>
      <w:r w:rsidR="00ED48BF">
        <w:rPr>
          <w:rFonts w:cs="Calibri"/>
          <w:sz w:val="24"/>
        </w:rPr>
        <w:t xml:space="preserve">     </w:t>
      </w:r>
      <w:r w:rsidR="008F1F18">
        <w:rPr>
          <w:rFonts w:cs="Calibri"/>
          <w:sz w:val="24"/>
        </w:rPr>
        <w:t>7</w:t>
      </w:r>
      <w:r w:rsidR="00ED48BF">
        <w:rPr>
          <w:rFonts w:cs="Calibri"/>
          <w:sz w:val="24"/>
        </w:rPr>
        <w:t xml:space="preserve">                                                </w:t>
      </w:r>
      <w:r>
        <w:rPr>
          <w:rFonts w:cs="Calibri"/>
          <w:sz w:val="24"/>
        </w:rPr>
        <w:t xml:space="preserve">  proti:   </w:t>
      </w:r>
      <w:r w:rsidR="00ED48BF">
        <w:rPr>
          <w:rFonts w:cs="Calibri"/>
          <w:sz w:val="24"/>
        </w:rPr>
        <w:t xml:space="preserve">   </w:t>
      </w:r>
      <w:r w:rsidR="008F1F18">
        <w:rPr>
          <w:rFonts w:cs="Calibri"/>
          <w:sz w:val="24"/>
        </w:rPr>
        <w:t>0</w:t>
      </w:r>
      <w:r w:rsidR="00ED48BF">
        <w:rPr>
          <w:rFonts w:cs="Calibri"/>
          <w:sz w:val="24"/>
        </w:rPr>
        <w:t xml:space="preserve">                                               </w:t>
      </w:r>
      <w:r>
        <w:rPr>
          <w:rFonts w:cs="Calibri"/>
          <w:sz w:val="24"/>
        </w:rPr>
        <w:t>zdržel se :</w:t>
      </w:r>
      <w:r w:rsidR="008F1F18">
        <w:rPr>
          <w:rFonts w:cs="Calibri"/>
          <w:sz w:val="24"/>
        </w:rPr>
        <w:t xml:space="preserve">   0</w:t>
      </w:r>
    </w:p>
    <w:p w:rsidR="00307938" w:rsidRDefault="00307938" w:rsidP="00307938">
      <w:pPr>
        <w:rPr>
          <w:rFonts w:cs="Calibri"/>
          <w:sz w:val="24"/>
        </w:rPr>
      </w:pPr>
    </w:p>
    <w:p w:rsidR="00307938" w:rsidRDefault="00307938" w:rsidP="00307938">
      <w:pPr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>Program jednání byl schválen.</w:t>
      </w:r>
    </w:p>
    <w:p w:rsidR="00ED48BF" w:rsidRPr="00ED48BF" w:rsidRDefault="00ED48BF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------------------------------------------------------------------------------------------------------------------------- </w:t>
      </w:r>
    </w:p>
    <w:p w:rsidR="00307938" w:rsidRPr="00ED48BF" w:rsidRDefault="00ED48BF" w:rsidP="00ED48BF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 </w:t>
      </w:r>
      <w:r w:rsidRPr="00ED48BF">
        <w:rPr>
          <w:rFonts w:cs="Calibri"/>
          <w:b/>
          <w:sz w:val="24"/>
        </w:rPr>
        <w:t xml:space="preserve">  </w:t>
      </w:r>
      <w:r w:rsidR="00307938" w:rsidRPr="00ED48BF">
        <w:rPr>
          <w:rFonts w:cs="Calibri"/>
          <w:b/>
          <w:sz w:val="24"/>
        </w:rPr>
        <w:t xml:space="preserve">Ad 3,  kontrola usnesení 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Usn.č.3/26  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Usn.č.4/26  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Usn.č.5/26  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Usn.č.8/26  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Usn.č.9/26  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Usn.č.10/26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Usn.č.11/26                                                               splněno</w:t>
      </w:r>
    </w:p>
    <w:p w:rsidR="00307938" w:rsidRDefault="00307938" w:rsidP="00307938">
      <w:pPr>
        <w:rPr>
          <w:rFonts w:cs="Calibri"/>
          <w:sz w:val="24"/>
        </w:rPr>
      </w:pPr>
      <w:r>
        <w:rPr>
          <w:rFonts w:cs="Calibri"/>
          <w:sz w:val="24"/>
        </w:rPr>
        <w:t>-------------------------------------------------------------------------------------------------------------------------</w:t>
      </w:r>
    </w:p>
    <w:p w:rsidR="00307938" w:rsidRDefault="00307938" w:rsidP="00307938">
      <w:pPr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>Ad 4, Vzetí na vědomí RO č.1/2026</w:t>
      </w:r>
    </w:p>
    <w:p w:rsidR="00C962BF" w:rsidRDefault="00C962BF" w:rsidP="00307938">
      <w:pPr>
        <w:rPr>
          <w:rFonts w:cs="Calibri"/>
          <w:b/>
          <w:sz w:val="24"/>
        </w:rPr>
      </w:pPr>
    </w:p>
    <w:p w:rsidR="00C962BF" w:rsidRPr="00C962BF" w:rsidRDefault="00C962BF" w:rsidP="00C962BF">
      <w:pPr>
        <w:rPr>
          <w:sz w:val="24"/>
        </w:rPr>
      </w:pPr>
      <w:r w:rsidRPr="00C962BF">
        <w:rPr>
          <w:sz w:val="24"/>
        </w:rPr>
        <w:t>Návrh usn.č.12/26</w:t>
      </w:r>
      <w:r>
        <w:rPr>
          <w:sz w:val="24"/>
        </w:rPr>
        <w:t>:</w:t>
      </w: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>Zastupitelstvo obce vzalo na vědomí Rozpočtové opatření č. 1 z 31. 03. 2026</w:t>
      </w:r>
    </w:p>
    <w:p w:rsidR="00C962BF" w:rsidRPr="00C962BF" w:rsidRDefault="00C962BF" w:rsidP="00C962BF">
      <w:pPr>
        <w:ind w:left="227"/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 xml:space="preserve">             jak v jeho příjmech ve výši</w:t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  <w:t xml:space="preserve">            156.900,00 Kč </w:t>
      </w:r>
    </w:p>
    <w:p w:rsidR="00C962BF" w:rsidRPr="00C962BF" w:rsidRDefault="00C962BF" w:rsidP="00C962BF">
      <w:pPr>
        <w:ind w:left="227"/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 xml:space="preserve">             tak i ve výdajích ve výši</w:t>
      </w:r>
      <w:r w:rsidRPr="00C962BF">
        <w:rPr>
          <w:rStyle w:val="AkronymHTML"/>
          <w:b/>
          <w:sz w:val="24"/>
        </w:rPr>
        <w:tab/>
        <w:t xml:space="preserve">                                                                24.800,00 Kč </w:t>
      </w:r>
    </w:p>
    <w:p w:rsidR="00C962BF" w:rsidRPr="00C962BF" w:rsidRDefault="00C962BF" w:rsidP="00C962BF">
      <w:pPr>
        <w:spacing w:after="120"/>
        <w:ind w:left="227"/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 xml:space="preserve">             financování</w:t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  <w:t xml:space="preserve">          -132.100,00 Kč</w:t>
      </w:r>
    </w:p>
    <w:p w:rsidR="00C962BF" w:rsidRPr="00C962BF" w:rsidRDefault="00C962BF" w:rsidP="00C962BF">
      <w:pPr>
        <w:ind w:left="227"/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 xml:space="preserve">             Schválený rozpočet Obce Stružná činí v příjme</w:t>
      </w:r>
      <w:r>
        <w:rPr>
          <w:rStyle w:val="AkronymHTML"/>
          <w:b/>
          <w:sz w:val="24"/>
        </w:rPr>
        <w:t xml:space="preserve">ch částku     </w:t>
      </w:r>
      <w:r w:rsidRPr="00C962BF">
        <w:rPr>
          <w:rStyle w:val="AkronymHTML"/>
          <w:b/>
          <w:sz w:val="24"/>
        </w:rPr>
        <w:t xml:space="preserve">14,263.000,00 Kč </w:t>
      </w: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  <w:t>ve výdajích částku</w:t>
      </w:r>
      <w:r w:rsidRPr="00C962BF">
        <w:rPr>
          <w:rStyle w:val="AkronymHTML"/>
          <w:b/>
          <w:sz w:val="24"/>
        </w:rPr>
        <w:tab/>
        <w:t xml:space="preserve">      14,263.000,00 Kč </w:t>
      </w: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  <w:t xml:space="preserve">                 financování</w:t>
      </w:r>
      <w:r w:rsidRPr="00C962BF">
        <w:rPr>
          <w:rStyle w:val="AkronymHTML"/>
          <w:b/>
          <w:sz w:val="24"/>
        </w:rPr>
        <w:tab/>
        <w:t xml:space="preserve">                        0,00 Kč</w:t>
      </w:r>
      <w:r w:rsidRPr="00C962BF">
        <w:rPr>
          <w:rStyle w:val="AkronymHTML"/>
          <w:b/>
          <w:sz w:val="24"/>
        </w:rPr>
        <w:tab/>
      </w: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>Upravený rozpočet Obce Stružná po přijetí RO č. 1 z 31. 03. 2026 činí</w:t>
      </w: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 xml:space="preserve">  </w:t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  <w:t xml:space="preserve">                                v příjmech  částku        14,419.900,00 Kč  </w:t>
      </w:r>
    </w:p>
    <w:p w:rsidR="00C962BF" w:rsidRPr="00C962BF" w:rsidRDefault="00C962BF" w:rsidP="00C962BF">
      <w:pPr>
        <w:jc w:val="both"/>
        <w:rPr>
          <w:rStyle w:val="AkronymHTML"/>
          <w:b/>
          <w:sz w:val="24"/>
        </w:rPr>
      </w:pP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</w:r>
      <w:r w:rsidRPr="00C962BF">
        <w:rPr>
          <w:rStyle w:val="AkronymHTML"/>
          <w:b/>
          <w:sz w:val="24"/>
        </w:rPr>
        <w:tab/>
        <w:t xml:space="preserve">ve výdajích  částku      14,287.800,00 Kč  </w:t>
      </w:r>
    </w:p>
    <w:p w:rsidR="00C962BF" w:rsidRPr="00C962BF" w:rsidRDefault="00C962BF" w:rsidP="00C962BF">
      <w:pPr>
        <w:rPr>
          <w:b/>
          <w:sz w:val="24"/>
        </w:rPr>
      </w:pPr>
      <w:r w:rsidRPr="00C962BF">
        <w:rPr>
          <w:b/>
          <w:sz w:val="24"/>
        </w:rPr>
        <w:tab/>
      </w:r>
      <w:r w:rsidRPr="00C962BF">
        <w:rPr>
          <w:b/>
          <w:sz w:val="24"/>
        </w:rPr>
        <w:tab/>
      </w:r>
      <w:r w:rsidRPr="00C962BF">
        <w:rPr>
          <w:b/>
          <w:sz w:val="24"/>
        </w:rPr>
        <w:tab/>
      </w:r>
      <w:r w:rsidRPr="00C962BF">
        <w:rPr>
          <w:b/>
          <w:sz w:val="24"/>
        </w:rPr>
        <w:tab/>
        <w:t>financování</w:t>
      </w:r>
      <w:r w:rsidRPr="00C962BF">
        <w:rPr>
          <w:b/>
          <w:sz w:val="24"/>
        </w:rPr>
        <w:tab/>
        <w:t xml:space="preserve">         </w:t>
      </w:r>
      <w:r>
        <w:rPr>
          <w:b/>
          <w:sz w:val="24"/>
        </w:rPr>
        <w:t xml:space="preserve"> </w:t>
      </w:r>
      <w:r w:rsidRPr="00C962BF">
        <w:rPr>
          <w:b/>
          <w:sz w:val="24"/>
        </w:rPr>
        <w:t xml:space="preserve"> -132.100,00 Kč</w:t>
      </w:r>
    </w:p>
    <w:p w:rsidR="00C962BF" w:rsidRDefault="00C962BF" w:rsidP="00C962BF"/>
    <w:p w:rsidR="00C962BF" w:rsidRPr="00C962BF" w:rsidRDefault="00C962BF" w:rsidP="00307938">
      <w:pPr>
        <w:rPr>
          <w:rFonts w:cs="Calibri"/>
          <w:sz w:val="24"/>
        </w:rPr>
      </w:pPr>
      <w:r w:rsidRPr="00C962BF">
        <w:rPr>
          <w:rFonts w:cs="Calibri"/>
          <w:sz w:val="24"/>
        </w:rPr>
        <w:t xml:space="preserve">pro:      </w:t>
      </w:r>
      <w:r w:rsidR="008F1F18">
        <w:rPr>
          <w:rFonts w:cs="Calibri"/>
          <w:sz w:val="24"/>
        </w:rPr>
        <w:t>7</w:t>
      </w:r>
      <w:r w:rsidRPr="00C962BF">
        <w:rPr>
          <w:rFonts w:cs="Calibri"/>
          <w:sz w:val="24"/>
        </w:rPr>
        <w:t xml:space="preserve">         </w:t>
      </w:r>
      <w:r>
        <w:rPr>
          <w:rFonts w:cs="Calibri"/>
          <w:sz w:val="24"/>
        </w:rPr>
        <w:t xml:space="preserve">                                     </w:t>
      </w:r>
      <w:r w:rsidRPr="00C962BF">
        <w:rPr>
          <w:rFonts w:cs="Calibri"/>
          <w:sz w:val="24"/>
        </w:rPr>
        <w:t xml:space="preserve">      proti:  </w:t>
      </w:r>
      <w:r w:rsidR="008F1F18">
        <w:rPr>
          <w:rFonts w:cs="Calibri"/>
          <w:sz w:val="24"/>
        </w:rPr>
        <w:t>0</w:t>
      </w:r>
      <w:r w:rsidRPr="00C962BF">
        <w:rPr>
          <w:rFonts w:cs="Calibri"/>
          <w:sz w:val="24"/>
        </w:rPr>
        <w:t xml:space="preserve">        </w:t>
      </w:r>
      <w:r>
        <w:rPr>
          <w:rFonts w:cs="Calibri"/>
          <w:sz w:val="24"/>
        </w:rPr>
        <w:t xml:space="preserve">                                       </w:t>
      </w:r>
      <w:r w:rsidRPr="00C962BF">
        <w:rPr>
          <w:rFonts w:cs="Calibri"/>
          <w:sz w:val="24"/>
        </w:rPr>
        <w:t>zdržel se :</w:t>
      </w:r>
      <w:r w:rsidR="008F1F18">
        <w:rPr>
          <w:rFonts w:cs="Calibri"/>
          <w:sz w:val="24"/>
        </w:rPr>
        <w:t xml:space="preserve">  0</w:t>
      </w:r>
    </w:p>
    <w:p w:rsidR="00C56DED" w:rsidRDefault="00C56DED" w:rsidP="00307938">
      <w:pPr>
        <w:rPr>
          <w:rFonts w:cs="Calibri"/>
          <w:sz w:val="24"/>
        </w:rPr>
      </w:pPr>
    </w:p>
    <w:p w:rsidR="00C56DED" w:rsidRDefault="00C56DED" w:rsidP="00307938">
      <w:pPr>
        <w:rPr>
          <w:rFonts w:cs="Calibri"/>
          <w:sz w:val="24"/>
        </w:rPr>
      </w:pPr>
    </w:p>
    <w:p w:rsidR="00C56DED" w:rsidRPr="00ED48BF" w:rsidRDefault="008F1F18" w:rsidP="00307938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Usn.č.12/26 bylo </w:t>
      </w:r>
      <w:r w:rsidR="00C56DED" w:rsidRPr="00ED48BF">
        <w:rPr>
          <w:rFonts w:cs="Calibri"/>
          <w:b/>
          <w:sz w:val="24"/>
        </w:rPr>
        <w:t>schváleno.</w:t>
      </w:r>
    </w:p>
    <w:p w:rsidR="00C56DED" w:rsidRDefault="00C56DED" w:rsidP="00307938">
      <w:pPr>
        <w:rPr>
          <w:rFonts w:cs="Calibri"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 </w:t>
      </w:r>
    </w:p>
    <w:p w:rsidR="00C56DED" w:rsidRPr="00C56DED" w:rsidRDefault="00307938" w:rsidP="00C56DED">
      <w:pPr>
        <w:rPr>
          <w:rFonts w:cs="Calibri"/>
          <w:b/>
          <w:sz w:val="24"/>
        </w:rPr>
      </w:pPr>
      <w:r w:rsidRPr="00C56DED">
        <w:rPr>
          <w:rFonts w:cs="Calibri"/>
          <w:b/>
          <w:sz w:val="24"/>
        </w:rPr>
        <w:t xml:space="preserve">Ad 5, </w:t>
      </w:r>
      <w:r w:rsidR="00C56DED" w:rsidRPr="00C56DED">
        <w:rPr>
          <w:rFonts w:cs="Calibri"/>
          <w:b/>
          <w:sz w:val="24"/>
        </w:rPr>
        <w:t xml:space="preserve">Schválení poskytnutí finanční podpory ve výši 5.000,- Nadačnímu fondu Gaudeamus </w:t>
      </w:r>
    </w:p>
    <w:p w:rsidR="00C56DED" w:rsidRPr="00C56DED" w:rsidRDefault="00C56DED" w:rsidP="00C56DED">
      <w:pPr>
        <w:rPr>
          <w:rFonts w:cs="Calibri"/>
          <w:b/>
          <w:sz w:val="24"/>
        </w:rPr>
      </w:pPr>
    </w:p>
    <w:p w:rsidR="00C56DED" w:rsidRDefault="00C56DED" w:rsidP="00C56DED">
      <w:pPr>
        <w:rPr>
          <w:rFonts w:cs="Calibri"/>
          <w:sz w:val="24"/>
        </w:rPr>
      </w:pPr>
      <w:r>
        <w:rPr>
          <w:rFonts w:cs="Calibri"/>
          <w:sz w:val="24"/>
        </w:rPr>
        <w:t>Návrh usn.č.13/26:</w:t>
      </w:r>
    </w:p>
    <w:p w:rsidR="00C56DED" w:rsidRPr="00ED48BF" w:rsidRDefault="00410F8A" w:rsidP="00C56DED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Zastupitelstvo obce </w:t>
      </w:r>
      <w:r w:rsidR="00C56DED" w:rsidRPr="00ED48BF">
        <w:rPr>
          <w:rFonts w:cs="Calibri"/>
          <w:b/>
          <w:sz w:val="24"/>
        </w:rPr>
        <w:t>bere na vědomí uzavření Darovací smlouvy a schvaluje poskytnutí finančního daru Nadačnímu fondu Gaudeamus , se sídlem Nerudova 2283/7, Cheb, IČ: 25228633, zastoupeném p. Mgr.Miroslav</w:t>
      </w:r>
      <w:r w:rsidR="00C962BF">
        <w:rPr>
          <w:rFonts w:cs="Calibri"/>
          <w:b/>
          <w:sz w:val="24"/>
        </w:rPr>
        <w:t>em</w:t>
      </w:r>
      <w:r w:rsidR="00C56DED" w:rsidRPr="00ED48BF">
        <w:rPr>
          <w:rFonts w:cs="Calibri"/>
          <w:b/>
          <w:sz w:val="24"/>
        </w:rPr>
        <w:t xml:space="preserve"> Stulákem a to ve výši 5.000,- Kč (pěttisíckorunčeských) na č.ú. 8815870257/0100.</w:t>
      </w:r>
    </w:p>
    <w:p w:rsidR="00C56DED" w:rsidRDefault="00C56DED" w:rsidP="00C56DED">
      <w:pPr>
        <w:rPr>
          <w:rFonts w:cs="Calibri"/>
          <w:sz w:val="24"/>
        </w:rPr>
      </w:pPr>
    </w:p>
    <w:p w:rsidR="00C56DED" w:rsidRDefault="00C56DED" w:rsidP="00C56DED">
      <w:pPr>
        <w:rPr>
          <w:rFonts w:cs="Calibri"/>
          <w:sz w:val="24"/>
        </w:rPr>
      </w:pPr>
      <w:r>
        <w:rPr>
          <w:rFonts w:cs="Calibri"/>
          <w:sz w:val="24"/>
        </w:rPr>
        <w:t xml:space="preserve">Pro:  </w:t>
      </w:r>
      <w:r w:rsidR="00ED48BF">
        <w:rPr>
          <w:rFonts w:cs="Calibri"/>
          <w:sz w:val="24"/>
        </w:rPr>
        <w:t xml:space="preserve">  </w:t>
      </w:r>
      <w:r w:rsidR="008F1F18">
        <w:rPr>
          <w:rFonts w:cs="Calibri"/>
          <w:sz w:val="24"/>
        </w:rPr>
        <w:t>7</w:t>
      </w:r>
      <w:r w:rsidR="00ED48BF">
        <w:rPr>
          <w:rFonts w:cs="Calibri"/>
          <w:sz w:val="24"/>
        </w:rPr>
        <w:t xml:space="preserve">                                                     </w:t>
      </w:r>
      <w:r>
        <w:rPr>
          <w:rFonts w:cs="Calibri"/>
          <w:sz w:val="24"/>
        </w:rPr>
        <w:t xml:space="preserve">proti:   </w:t>
      </w:r>
      <w:r w:rsidR="00ED48BF">
        <w:rPr>
          <w:rFonts w:cs="Calibri"/>
          <w:sz w:val="24"/>
        </w:rPr>
        <w:t xml:space="preserve"> </w:t>
      </w:r>
      <w:r w:rsidR="008F1F18">
        <w:rPr>
          <w:rFonts w:cs="Calibri"/>
          <w:sz w:val="24"/>
        </w:rPr>
        <w:t>0</w:t>
      </w:r>
      <w:r w:rsidR="00ED48BF">
        <w:rPr>
          <w:rFonts w:cs="Calibri"/>
          <w:sz w:val="24"/>
        </w:rPr>
        <w:t xml:space="preserve">                                              </w:t>
      </w:r>
      <w:r>
        <w:rPr>
          <w:rFonts w:cs="Calibri"/>
          <w:sz w:val="24"/>
        </w:rPr>
        <w:t>zdržel se :</w:t>
      </w:r>
      <w:r w:rsidR="008F1F18">
        <w:rPr>
          <w:rFonts w:cs="Calibri"/>
          <w:sz w:val="24"/>
        </w:rPr>
        <w:t xml:space="preserve">   0</w:t>
      </w:r>
    </w:p>
    <w:p w:rsidR="00C56DED" w:rsidRDefault="00C56DED" w:rsidP="00C56DED">
      <w:pPr>
        <w:rPr>
          <w:rFonts w:cs="Calibri"/>
          <w:sz w:val="24"/>
        </w:rPr>
      </w:pPr>
    </w:p>
    <w:p w:rsidR="00C56DED" w:rsidRPr="00ED48BF" w:rsidRDefault="008F1F18" w:rsidP="00C56DED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Usn.č.13/26 bylo</w:t>
      </w:r>
      <w:r w:rsidR="00C56DED" w:rsidRPr="00ED48BF">
        <w:rPr>
          <w:rFonts w:cs="Calibri"/>
          <w:b/>
          <w:sz w:val="24"/>
        </w:rPr>
        <w:t xml:space="preserve"> schváleno.</w:t>
      </w:r>
    </w:p>
    <w:p w:rsidR="00C56DED" w:rsidRDefault="00C56DED" w:rsidP="00C56DED">
      <w:pPr>
        <w:rPr>
          <w:rFonts w:cs="Calibri"/>
          <w:sz w:val="24"/>
        </w:rPr>
      </w:pPr>
      <w:r>
        <w:rPr>
          <w:rFonts w:cs="Calibri"/>
          <w:sz w:val="24"/>
        </w:rPr>
        <w:t>----------------------------------------------------------------------------------------------------------------------------</w:t>
      </w:r>
    </w:p>
    <w:p w:rsidR="00ED48BF" w:rsidRDefault="00C56DED" w:rsidP="00C56DED">
      <w:pPr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Ad 6, Schválení Závěrečného účtu za rok 2025 včetně Zprávy o výsledku přezkoumání </w:t>
      </w:r>
      <w:r w:rsidR="00ED48BF">
        <w:rPr>
          <w:rFonts w:cs="Calibri"/>
          <w:b/>
          <w:sz w:val="24"/>
        </w:rPr>
        <w:t xml:space="preserve"> </w:t>
      </w:r>
    </w:p>
    <w:p w:rsidR="00C56DED" w:rsidRPr="00ED48BF" w:rsidRDefault="00ED48BF" w:rsidP="00ED48BF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</w:t>
      </w:r>
      <w:r w:rsidR="00C56DED" w:rsidRPr="00ED48BF">
        <w:rPr>
          <w:rFonts w:cs="Calibri"/>
          <w:b/>
          <w:sz w:val="24"/>
        </w:rPr>
        <w:t>hospodaření obce Stružná za r.2025</w:t>
      </w:r>
    </w:p>
    <w:p w:rsidR="00C56DED" w:rsidRPr="00ED48BF" w:rsidRDefault="00C56DED" w:rsidP="00C56DED">
      <w:pPr>
        <w:rPr>
          <w:rFonts w:cs="Calibri"/>
          <w:b/>
          <w:sz w:val="24"/>
        </w:rPr>
      </w:pPr>
    </w:p>
    <w:p w:rsidR="00C56DED" w:rsidRDefault="00C56DED" w:rsidP="00C56DED">
      <w:pPr>
        <w:rPr>
          <w:rFonts w:cs="Calibri"/>
          <w:sz w:val="24"/>
        </w:rPr>
      </w:pPr>
      <w:r>
        <w:rPr>
          <w:rFonts w:cs="Calibri"/>
          <w:sz w:val="24"/>
        </w:rPr>
        <w:t>Návrh usn.č.14/26</w:t>
      </w:r>
    </w:p>
    <w:p w:rsidR="00410F8A" w:rsidRDefault="00623657" w:rsidP="00C56DED">
      <w:pPr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>Zastupitelstvo obce schvaluje Závěrečný účet obce Stružná za rok 2025</w:t>
      </w:r>
      <w:r w:rsidR="00410F8A">
        <w:rPr>
          <w:rFonts w:cs="Calibri"/>
          <w:b/>
          <w:sz w:val="24"/>
        </w:rPr>
        <w:t xml:space="preserve"> s celoročním hospodařením</w:t>
      </w:r>
      <w:r w:rsidRPr="00ED48BF">
        <w:rPr>
          <w:rFonts w:cs="Calibri"/>
          <w:b/>
          <w:sz w:val="24"/>
        </w:rPr>
        <w:t xml:space="preserve"> včetně Zprávy o výsledku přezkoumání hospodaření obce Stružná za rok 2025 </w:t>
      </w:r>
    </w:p>
    <w:p w:rsidR="00410F8A" w:rsidRDefault="00623657" w:rsidP="00410F8A">
      <w:pPr>
        <w:jc w:val="center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>s</w:t>
      </w:r>
      <w:r w:rsidR="00410F8A">
        <w:rPr>
          <w:rFonts w:cs="Calibri"/>
          <w:b/>
          <w:sz w:val="24"/>
        </w:rPr>
        <w:t> </w:t>
      </w:r>
      <w:r w:rsidRPr="00ED48BF">
        <w:rPr>
          <w:rFonts w:cs="Calibri"/>
          <w:b/>
          <w:sz w:val="24"/>
        </w:rPr>
        <w:t>výhradou</w:t>
      </w:r>
      <w:r w:rsidR="00410F8A">
        <w:rPr>
          <w:rFonts w:cs="Calibri"/>
          <w:b/>
          <w:sz w:val="24"/>
        </w:rPr>
        <w:t>.</w:t>
      </w:r>
    </w:p>
    <w:p w:rsidR="00623657" w:rsidRDefault="00410F8A" w:rsidP="00C56DED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- porušený právní předpis :</w:t>
      </w:r>
    </w:p>
    <w:p w:rsidR="00410F8A" w:rsidRDefault="00C962BF" w:rsidP="00C56DED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Zákon č.134/2016 Sb.</w:t>
      </w:r>
      <w:r w:rsidR="00410F8A">
        <w:rPr>
          <w:rFonts w:cs="Calibri"/>
          <w:b/>
          <w:sz w:val="24"/>
        </w:rPr>
        <w:t xml:space="preserve">, § 219 odst. 3 O zadávání veřejných zakázek ve znění pozdějších </w:t>
      </w:r>
    </w:p>
    <w:p w:rsidR="00410F8A" w:rsidRDefault="00410F8A" w:rsidP="00C56DED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předpisů.</w:t>
      </w:r>
    </w:p>
    <w:p w:rsidR="00410F8A" w:rsidRDefault="00410F8A" w:rsidP="00410F8A">
      <w:pPr>
        <w:pStyle w:val="Odstavecseseznamem"/>
        <w:numPr>
          <w:ilvl w:val="0"/>
          <w:numId w:val="9"/>
        </w:numPr>
        <w:rPr>
          <w:rFonts w:cs="Calibri"/>
          <w:b/>
          <w:sz w:val="24"/>
        </w:rPr>
      </w:pPr>
      <w:r>
        <w:rPr>
          <w:rFonts w:cs="Calibri"/>
          <w:b/>
          <w:sz w:val="24"/>
        </w:rPr>
        <w:t>Zadavatel neuveřejnil na profilu zadavatele výši skutečně uhrazené ceny za plnění smlouvy v souladu se zákonem.</w:t>
      </w:r>
    </w:p>
    <w:p w:rsidR="00410F8A" w:rsidRDefault="00410F8A" w:rsidP="00410F8A">
      <w:pPr>
        <w:pStyle w:val="Odstavecseseznamem"/>
        <w:ind w:left="1684"/>
        <w:rPr>
          <w:rFonts w:cs="Calibri"/>
          <w:b/>
          <w:sz w:val="24"/>
        </w:rPr>
      </w:pPr>
    </w:p>
    <w:p w:rsidR="00410F8A" w:rsidRDefault="00410F8A" w:rsidP="00410F8A">
      <w:pPr>
        <w:ind w:left="1324"/>
        <w:rPr>
          <w:rFonts w:cs="Calibri"/>
          <w:b/>
          <w:sz w:val="24"/>
          <w:u w:val="single"/>
        </w:rPr>
      </w:pPr>
      <w:r w:rsidRPr="00410F8A">
        <w:rPr>
          <w:rFonts w:cs="Calibri"/>
          <w:b/>
          <w:sz w:val="24"/>
          <w:u w:val="single"/>
        </w:rPr>
        <w:t>Přijímáme opatření k nápravě chyby</w:t>
      </w:r>
    </w:p>
    <w:p w:rsidR="00410F8A" w:rsidRDefault="00410F8A" w:rsidP="00410F8A">
      <w:pPr>
        <w:ind w:left="1324"/>
        <w:rPr>
          <w:rFonts w:cs="Calibri"/>
          <w:b/>
          <w:sz w:val="24"/>
        </w:rPr>
      </w:pPr>
      <w:r>
        <w:rPr>
          <w:rFonts w:cs="Calibri"/>
          <w:b/>
          <w:sz w:val="24"/>
        </w:rPr>
        <w:t>Do budoucna bude obec Stružná postupovat při realizaci veřejných zakázek v souladu se zákonem č.134/2016 Sb., tak, že bude vždy uveřejňovat výši skutečně uhrazené ceny na profilu zadavatele.</w:t>
      </w:r>
    </w:p>
    <w:p w:rsidR="003C0696" w:rsidRDefault="003C0696" w:rsidP="00410F8A">
      <w:pPr>
        <w:ind w:left="1324"/>
        <w:rPr>
          <w:rFonts w:cs="Calibri"/>
          <w:b/>
          <w:sz w:val="24"/>
        </w:rPr>
      </w:pPr>
      <w:r>
        <w:rPr>
          <w:rFonts w:cs="Calibri"/>
          <w:b/>
          <w:sz w:val="24"/>
        </w:rPr>
        <w:t>Lhůta pro podání zprávy : do 31.12.2026</w:t>
      </w:r>
    </w:p>
    <w:p w:rsidR="00410F8A" w:rsidRDefault="00410F8A" w:rsidP="00410F8A">
      <w:pPr>
        <w:ind w:left="1324"/>
        <w:rPr>
          <w:rFonts w:cs="Calibri"/>
          <w:b/>
          <w:sz w:val="24"/>
        </w:rPr>
      </w:pPr>
      <w:r>
        <w:rPr>
          <w:rFonts w:cs="Calibri"/>
          <w:b/>
          <w:sz w:val="24"/>
        </w:rPr>
        <w:t>Plněním úkolu pověřena : Zuzana Večerková, starostka</w:t>
      </w:r>
    </w:p>
    <w:p w:rsidR="003C0696" w:rsidRPr="00410F8A" w:rsidRDefault="003C0696" w:rsidP="00410F8A">
      <w:pPr>
        <w:ind w:left="1324"/>
        <w:rPr>
          <w:rFonts w:cs="Calibri"/>
          <w:b/>
          <w:sz w:val="24"/>
        </w:rPr>
      </w:pPr>
    </w:p>
    <w:p w:rsidR="00EF0EB0" w:rsidRDefault="00EF0EB0" w:rsidP="003C0696">
      <w:pPr>
        <w:ind w:left="0"/>
        <w:rPr>
          <w:rFonts w:cs="Calibri"/>
          <w:sz w:val="24"/>
        </w:rPr>
      </w:pPr>
    </w:p>
    <w:p w:rsidR="00EF0EB0" w:rsidRDefault="00EF0EB0" w:rsidP="00C56DED">
      <w:pPr>
        <w:rPr>
          <w:rFonts w:cs="Calibri"/>
          <w:sz w:val="24"/>
        </w:rPr>
      </w:pPr>
      <w:r>
        <w:rPr>
          <w:rFonts w:cs="Calibri"/>
          <w:sz w:val="24"/>
        </w:rPr>
        <w:t xml:space="preserve">Pro:   </w:t>
      </w:r>
      <w:r w:rsidR="008F1F18">
        <w:rPr>
          <w:rFonts w:cs="Calibri"/>
          <w:sz w:val="24"/>
        </w:rPr>
        <w:t>7</w:t>
      </w:r>
      <w:r w:rsidR="00ED48BF">
        <w:rPr>
          <w:rFonts w:cs="Calibri"/>
          <w:sz w:val="24"/>
        </w:rPr>
        <w:t xml:space="preserve">                                                              </w:t>
      </w:r>
      <w:r>
        <w:rPr>
          <w:rFonts w:cs="Calibri"/>
          <w:sz w:val="24"/>
        </w:rPr>
        <w:t xml:space="preserve">proti:   </w:t>
      </w:r>
      <w:r w:rsidR="008F1F18">
        <w:rPr>
          <w:rFonts w:cs="Calibri"/>
          <w:sz w:val="24"/>
        </w:rPr>
        <w:t>0</w:t>
      </w:r>
      <w:r w:rsidR="00ED48BF">
        <w:rPr>
          <w:rFonts w:cs="Calibri"/>
          <w:sz w:val="24"/>
        </w:rPr>
        <w:t xml:space="preserve">                                               </w:t>
      </w:r>
      <w:r>
        <w:rPr>
          <w:rFonts w:cs="Calibri"/>
          <w:sz w:val="24"/>
        </w:rPr>
        <w:t>zdržel se :</w:t>
      </w:r>
      <w:r w:rsidR="008F1F18">
        <w:rPr>
          <w:rFonts w:cs="Calibri"/>
          <w:sz w:val="24"/>
        </w:rPr>
        <w:t xml:space="preserve">  0</w:t>
      </w:r>
    </w:p>
    <w:p w:rsidR="00EF0EB0" w:rsidRDefault="00EF0EB0" w:rsidP="00C56DED">
      <w:pPr>
        <w:rPr>
          <w:rFonts w:cs="Calibri"/>
          <w:sz w:val="24"/>
        </w:rPr>
      </w:pPr>
    </w:p>
    <w:p w:rsidR="00EF0EB0" w:rsidRPr="00ED48BF" w:rsidRDefault="008F1F18" w:rsidP="00C56DED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Usn.č. 14/26 bylo </w:t>
      </w:r>
      <w:r w:rsidR="00EF0EB0" w:rsidRPr="00ED48BF">
        <w:rPr>
          <w:rFonts w:cs="Calibri"/>
          <w:b/>
          <w:sz w:val="24"/>
        </w:rPr>
        <w:t>schváleno.</w:t>
      </w:r>
    </w:p>
    <w:p w:rsidR="00EF0EB0" w:rsidRDefault="00EF0EB0" w:rsidP="00C56DED">
      <w:pPr>
        <w:rPr>
          <w:rFonts w:cs="Calibri"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---------------------------------------------------------------------------------------------------------------------------- </w:t>
      </w:r>
    </w:p>
    <w:p w:rsidR="00ED48BF" w:rsidRDefault="00EF0EB0" w:rsidP="00EF0EB0">
      <w:pPr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>Ad 7, Schválení Smlouvy o smlouvě budoucí o zřízení věcného břemene a dohody o umís</w:t>
      </w:r>
      <w:r w:rsidR="00ED48BF">
        <w:rPr>
          <w:rFonts w:cs="Calibri"/>
          <w:b/>
          <w:sz w:val="24"/>
        </w:rPr>
        <w:t>-</w:t>
      </w:r>
    </w:p>
    <w:p w:rsidR="00EF0EB0" w:rsidRPr="00ED48BF" w:rsidRDefault="00ED48BF" w:rsidP="00ED48BF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tění </w:t>
      </w:r>
      <w:r w:rsidR="00EF0EB0" w:rsidRPr="00ED48BF">
        <w:rPr>
          <w:rFonts w:cs="Calibri"/>
          <w:b/>
          <w:sz w:val="24"/>
        </w:rPr>
        <w:t>stavby mezi ČEZ, zastoupenou SUPTel a obcí Stružnou</w:t>
      </w:r>
    </w:p>
    <w:p w:rsidR="00EF0EB0" w:rsidRPr="00ED48BF" w:rsidRDefault="00EF0EB0" w:rsidP="00EF0EB0">
      <w:pPr>
        <w:rPr>
          <w:rFonts w:cs="Calibri"/>
          <w:b/>
          <w:sz w:val="24"/>
        </w:rPr>
      </w:pPr>
    </w:p>
    <w:p w:rsidR="00EF0EB0" w:rsidRDefault="00EF0EB0" w:rsidP="00EF0EB0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 Návrh usn.č.15/26 :</w:t>
      </w:r>
    </w:p>
    <w:p w:rsidR="005006A5" w:rsidRPr="00ED48BF" w:rsidRDefault="00EF0EB0" w:rsidP="00EF0EB0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   </w:t>
      </w:r>
      <w:r w:rsidRPr="00ED48BF">
        <w:rPr>
          <w:rFonts w:cs="Calibri"/>
          <w:b/>
          <w:sz w:val="24"/>
        </w:rPr>
        <w:t>Zastupitelstvo obce schvaluje uzavření Smlouvy o budoucí smlouvě o zřízení věcného bře</w:t>
      </w:r>
      <w:r w:rsidR="005006A5" w:rsidRPr="00ED48BF">
        <w:rPr>
          <w:rFonts w:cs="Calibri"/>
          <w:b/>
          <w:sz w:val="24"/>
        </w:rPr>
        <w:t xml:space="preserve">  - </w:t>
      </w:r>
    </w:p>
    <w:p w:rsidR="005006A5" w:rsidRPr="00ED48BF" w:rsidRDefault="005006A5" w:rsidP="00EF0EB0">
      <w:pPr>
        <w:ind w:left="0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                  </w:t>
      </w:r>
      <w:r w:rsidR="00EF0EB0" w:rsidRPr="00ED48BF">
        <w:rPr>
          <w:rFonts w:cs="Calibri"/>
          <w:b/>
          <w:sz w:val="24"/>
        </w:rPr>
        <w:t xml:space="preserve">mene a dohodu o umístění stavby č. IV-12-0024569 týkající se p.p.č. 763 a 23 v k.ú.Stružná </w:t>
      </w:r>
    </w:p>
    <w:p w:rsidR="00ED48BF" w:rsidRDefault="005006A5" w:rsidP="00EF0EB0">
      <w:pPr>
        <w:ind w:left="0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                  </w:t>
      </w:r>
      <w:r w:rsidR="00EF0EB0" w:rsidRPr="00ED48BF">
        <w:rPr>
          <w:rFonts w:cs="Calibri"/>
          <w:b/>
          <w:sz w:val="24"/>
        </w:rPr>
        <w:t xml:space="preserve">mezi ČEZ Distribuce a.s. zastoupenou SUPTel a.s., Hřbitovní 1322/15, Plzeň, IČ 25229397, </w:t>
      </w:r>
      <w:r w:rsidR="00ED48BF">
        <w:rPr>
          <w:rFonts w:cs="Calibri"/>
          <w:b/>
          <w:sz w:val="24"/>
        </w:rPr>
        <w:t xml:space="preserve"> </w:t>
      </w:r>
    </w:p>
    <w:p w:rsidR="00ED48BF" w:rsidRDefault="00ED48BF" w:rsidP="00EF0EB0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EF0EB0" w:rsidRPr="00ED48BF">
        <w:rPr>
          <w:rFonts w:cs="Calibri"/>
          <w:b/>
          <w:sz w:val="24"/>
        </w:rPr>
        <w:t>DIČ: CZ25229397, zastoupenou p.Jakubem Giorgiuttim, Mírová 186, Mírová a obcí Struž</w:t>
      </w:r>
      <w:r w:rsidR="008F1F18">
        <w:rPr>
          <w:rFonts w:cs="Calibri"/>
          <w:b/>
          <w:sz w:val="24"/>
        </w:rPr>
        <w:t>-</w:t>
      </w:r>
    </w:p>
    <w:p w:rsidR="00EF0EB0" w:rsidRPr="00ED48BF" w:rsidRDefault="00ED48BF" w:rsidP="00EF0EB0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EF0EB0" w:rsidRPr="00ED48BF">
        <w:rPr>
          <w:rFonts w:cs="Calibri"/>
          <w:b/>
          <w:sz w:val="24"/>
        </w:rPr>
        <w:t>nou, Stružná 83, Stružná, IČ : 00255017 zastoupenou Zuzanou Večerkovou, starostkou.</w:t>
      </w:r>
    </w:p>
    <w:p w:rsidR="005006A5" w:rsidRPr="00ED48BF" w:rsidRDefault="005006A5" w:rsidP="00EF0EB0">
      <w:pPr>
        <w:ind w:left="0"/>
        <w:rPr>
          <w:rFonts w:cs="Calibri"/>
          <w:b/>
          <w:sz w:val="24"/>
        </w:rPr>
      </w:pPr>
    </w:p>
    <w:p w:rsidR="005006A5" w:rsidRDefault="005006A5" w:rsidP="00EF0EB0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Pro:  </w:t>
      </w:r>
      <w:r w:rsidR="00ED48BF">
        <w:rPr>
          <w:rFonts w:cs="Calibri"/>
          <w:sz w:val="24"/>
        </w:rPr>
        <w:t xml:space="preserve">     </w:t>
      </w:r>
      <w:r w:rsidR="008F1F18">
        <w:rPr>
          <w:rFonts w:cs="Calibri"/>
          <w:sz w:val="24"/>
        </w:rPr>
        <w:t>7</w:t>
      </w:r>
      <w:r w:rsidR="00ED48BF">
        <w:rPr>
          <w:rFonts w:cs="Calibri"/>
          <w:sz w:val="24"/>
        </w:rPr>
        <w:t xml:space="preserve">                                                        </w:t>
      </w:r>
      <w:r>
        <w:rPr>
          <w:rFonts w:cs="Calibri"/>
          <w:sz w:val="24"/>
        </w:rPr>
        <w:t xml:space="preserve">proti:   </w:t>
      </w:r>
      <w:r w:rsidR="00ED48BF">
        <w:rPr>
          <w:rFonts w:cs="Calibri"/>
          <w:sz w:val="24"/>
        </w:rPr>
        <w:t xml:space="preserve"> </w:t>
      </w:r>
      <w:r w:rsidR="008F1F18">
        <w:rPr>
          <w:rFonts w:cs="Calibri"/>
          <w:sz w:val="24"/>
        </w:rPr>
        <w:t>0</w:t>
      </w:r>
      <w:r w:rsidR="00ED48BF">
        <w:rPr>
          <w:rFonts w:cs="Calibri"/>
          <w:sz w:val="24"/>
        </w:rPr>
        <w:t xml:space="preserve">                                              </w:t>
      </w:r>
      <w:r>
        <w:rPr>
          <w:rFonts w:cs="Calibri"/>
          <w:sz w:val="24"/>
        </w:rPr>
        <w:t>zdržel se :</w:t>
      </w:r>
      <w:r w:rsidR="008F1F18">
        <w:rPr>
          <w:rFonts w:cs="Calibri"/>
          <w:sz w:val="24"/>
        </w:rPr>
        <w:t xml:space="preserve">  0</w:t>
      </w:r>
    </w:p>
    <w:p w:rsidR="005006A5" w:rsidRDefault="005006A5" w:rsidP="00EF0EB0">
      <w:pPr>
        <w:ind w:left="0"/>
        <w:rPr>
          <w:rFonts w:cs="Calibri"/>
          <w:sz w:val="24"/>
        </w:rPr>
      </w:pPr>
    </w:p>
    <w:p w:rsidR="005006A5" w:rsidRPr="00ED48BF" w:rsidRDefault="005006A5" w:rsidP="00EF0EB0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</w:t>
      </w:r>
      <w:r w:rsidR="008F1F18">
        <w:rPr>
          <w:rFonts w:cs="Calibri"/>
          <w:b/>
          <w:sz w:val="24"/>
        </w:rPr>
        <w:t xml:space="preserve">      Usn.č.15/26 bylo </w:t>
      </w:r>
      <w:r w:rsidRPr="00ED48BF">
        <w:rPr>
          <w:rFonts w:cs="Calibri"/>
          <w:b/>
          <w:sz w:val="24"/>
        </w:rPr>
        <w:t>schváleno.</w:t>
      </w:r>
    </w:p>
    <w:p w:rsidR="005006A5" w:rsidRDefault="005006A5" w:rsidP="005006A5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----------------------------------------------------------------------------------------------------------------------------      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</w:t>
      </w:r>
      <w:r w:rsidRPr="005006A5">
        <w:rPr>
          <w:rFonts w:cs="Calibri"/>
          <w:sz w:val="24"/>
        </w:rPr>
        <w:t xml:space="preserve"> </w:t>
      </w:r>
      <w:r w:rsidRPr="00ED48BF">
        <w:rPr>
          <w:rFonts w:cs="Calibri"/>
          <w:b/>
          <w:sz w:val="24"/>
        </w:rPr>
        <w:t>Ad 8, Schválení Smlouvy o smlouvě budoucí o zřízení věcného břemene kompaktní trafosta-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                          nice a nového kabelového vedení NN mezi ČEZ a obcí Stružnou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</w:p>
    <w:p w:rsidR="005006A5" w:rsidRDefault="005006A5" w:rsidP="005006A5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Návrh usn.č.16/26 :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</w:t>
      </w:r>
      <w:r w:rsidRPr="00ED48BF">
        <w:rPr>
          <w:rFonts w:cs="Calibri"/>
          <w:b/>
          <w:sz w:val="24"/>
        </w:rPr>
        <w:t xml:space="preserve">  Zastupitelstvo obce schvaluje Smlouvu o budoucí smlouvě o zřízení věcného břemene a do</w:t>
      </w:r>
      <w:r w:rsidR="008F1F18">
        <w:rPr>
          <w:rFonts w:cs="Calibri"/>
          <w:b/>
          <w:sz w:val="24"/>
        </w:rPr>
        <w:t>-</w:t>
      </w:r>
    </w:p>
    <w:p w:rsidR="00ED48BF" w:rsidRDefault="005006A5" w:rsidP="005006A5">
      <w:pPr>
        <w:ind w:left="0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                hodu o umístění stavby č. IV-12-0025823 týkající se p.p.č.1 v k.ú. Žalmanov – jedná se o no</w:t>
      </w:r>
      <w:r w:rsidR="008F1F18">
        <w:rPr>
          <w:rFonts w:cs="Calibri"/>
          <w:b/>
          <w:sz w:val="24"/>
        </w:rPr>
        <w:t>-</w:t>
      </w:r>
    </w:p>
    <w:p w:rsidR="00ED48BF" w:rsidRDefault="00ED48BF" w:rsidP="005006A5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</w:t>
      </w:r>
      <w:r w:rsidR="005006A5" w:rsidRPr="00ED48BF">
        <w:rPr>
          <w:rFonts w:cs="Calibri"/>
          <w:b/>
          <w:sz w:val="24"/>
        </w:rPr>
        <w:t xml:space="preserve">vou kompaktní trafostanici a o nové kabelové vedení NN pro připojení nových odběratelů </w:t>
      </w:r>
    </w:p>
    <w:p w:rsidR="005006A5" w:rsidRPr="00ED48BF" w:rsidRDefault="00ED48BF" w:rsidP="005006A5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</w:t>
      </w:r>
      <w:r w:rsidR="005006A5" w:rsidRPr="00ED48BF">
        <w:rPr>
          <w:rFonts w:cs="Calibri"/>
          <w:b/>
          <w:sz w:val="24"/>
        </w:rPr>
        <w:t xml:space="preserve">mezi ČEZ </w:t>
      </w:r>
      <w:r>
        <w:rPr>
          <w:rFonts w:cs="Calibri"/>
          <w:b/>
          <w:sz w:val="24"/>
        </w:rPr>
        <w:t>Distribuce a.s.,</w:t>
      </w:r>
      <w:r w:rsidR="005006A5" w:rsidRPr="00ED48BF">
        <w:rPr>
          <w:rFonts w:cs="Calibri"/>
          <w:b/>
          <w:sz w:val="24"/>
        </w:rPr>
        <w:t xml:space="preserve"> se sídlem Děčín IV – Podmokly, Teplická 874/8,  IČ: 24729035, DIČ : 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                CZ24729035 , zastoupenou p.Eliškou Hořčicovou na základě pověření č.POV-035/2025 a obcí 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  <w:r w:rsidRPr="00ED48BF">
        <w:rPr>
          <w:rFonts w:cs="Calibri"/>
          <w:b/>
          <w:sz w:val="24"/>
        </w:rPr>
        <w:t xml:space="preserve">                S</w:t>
      </w:r>
      <w:r w:rsidR="008F1F18">
        <w:rPr>
          <w:rFonts w:cs="Calibri"/>
          <w:b/>
          <w:sz w:val="24"/>
        </w:rPr>
        <w:t>tružnou, Stružná 83, IČ: 00255017</w:t>
      </w:r>
      <w:r w:rsidRPr="00ED48BF">
        <w:rPr>
          <w:rFonts w:cs="Calibri"/>
          <w:b/>
          <w:sz w:val="24"/>
        </w:rPr>
        <w:t xml:space="preserve"> , zastoupenou Zuzanou Večerkovou, starostkou.</w:t>
      </w: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</w:p>
    <w:p w:rsidR="005006A5" w:rsidRDefault="005006A5" w:rsidP="005006A5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Pro:   </w:t>
      </w:r>
      <w:r w:rsidR="00ED48BF">
        <w:rPr>
          <w:rFonts w:cs="Calibri"/>
          <w:sz w:val="24"/>
        </w:rPr>
        <w:t xml:space="preserve">  </w:t>
      </w:r>
      <w:r w:rsidR="008F1F18">
        <w:rPr>
          <w:rFonts w:cs="Calibri"/>
          <w:sz w:val="24"/>
        </w:rPr>
        <w:t>7</w:t>
      </w:r>
      <w:r w:rsidR="00ED48BF">
        <w:rPr>
          <w:rFonts w:cs="Calibri"/>
          <w:sz w:val="24"/>
        </w:rPr>
        <w:t xml:space="preserve">                                                          </w:t>
      </w:r>
      <w:r>
        <w:rPr>
          <w:rFonts w:cs="Calibri"/>
          <w:sz w:val="24"/>
        </w:rPr>
        <w:t xml:space="preserve">proti:  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</w:t>
      </w:r>
      <w:r w:rsidR="00ED48BF">
        <w:rPr>
          <w:rFonts w:cs="Calibri"/>
          <w:sz w:val="24"/>
        </w:rPr>
        <w:t xml:space="preserve">                                              </w:t>
      </w:r>
      <w:r>
        <w:rPr>
          <w:rFonts w:cs="Calibri"/>
          <w:sz w:val="24"/>
        </w:rPr>
        <w:t>zdržel se :</w:t>
      </w:r>
      <w:r w:rsidR="008F1F18">
        <w:rPr>
          <w:rFonts w:cs="Calibri"/>
          <w:sz w:val="24"/>
        </w:rPr>
        <w:t xml:space="preserve">  0</w:t>
      </w:r>
    </w:p>
    <w:p w:rsidR="005006A5" w:rsidRDefault="005006A5" w:rsidP="005006A5">
      <w:pPr>
        <w:ind w:left="0"/>
        <w:rPr>
          <w:rFonts w:cs="Calibri"/>
          <w:sz w:val="24"/>
        </w:rPr>
      </w:pPr>
    </w:p>
    <w:p w:rsidR="005006A5" w:rsidRPr="00ED48BF" w:rsidRDefault="005006A5" w:rsidP="005006A5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 </w:t>
      </w:r>
      <w:r w:rsidR="008F1F18">
        <w:rPr>
          <w:rFonts w:cs="Calibri"/>
          <w:b/>
          <w:sz w:val="24"/>
        </w:rPr>
        <w:t>Usn.č.16/26 bylo</w:t>
      </w:r>
      <w:r w:rsidRPr="00ED48BF">
        <w:rPr>
          <w:rFonts w:cs="Calibri"/>
          <w:b/>
          <w:sz w:val="24"/>
        </w:rPr>
        <w:t xml:space="preserve"> schváleno.</w:t>
      </w:r>
    </w:p>
    <w:p w:rsidR="005006A5" w:rsidRDefault="005006A5" w:rsidP="005006A5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----------------------------------------------------------------------------------------------------------------------------- </w:t>
      </w:r>
    </w:p>
    <w:p w:rsidR="00ED48BF" w:rsidRPr="00ED48BF" w:rsidRDefault="00ED48BF" w:rsidP="00ED48BF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 </w:t>
      </w:r>
      <w:r w:rsidR="005006A5" w:rsidRPr="00ED48BF">
        <w:rPr>
          <w:rFonts w:cs="Calibri"/>
          <w:b/>
          <w:sz w:val="24"/>
        </w:rPr>
        <w:t>Ad 9,</w:t>
      </w:r>
      <w:r w:rsidRPr="00ED48BF">
        <w:rPr>
          <w:rFonts w:cs="Calibri"/>
          <w:b/>
          <w:sz w:val="24"/>
        </w:rPr>
        <w:t xml:space="preserve"> Schválení poptávky pro pořízení nového traktoru JOHN DEER řady 6M</w:t>
      </w:r>
    </w:p>
    <w:p w:rsidR="00ED48BF" w:rsidRDefault="00ED48BF" w:rsidP="00ED48BF">
      <w:pPr>
        <w:ind w:left="0"/>
        <w:rPr>
          <w:rFonts w:cs="Calibri"/>
          <w:sz w:val="24"/>
        </w:rPr>
      </w:pPr>
    </w:p>
    <w:p w:rsidR="00ED48BF" w:rsidRDefault="00ED48BF" w:rsidP="00ED48BF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</w:t>
      </w:r>
      <w:r w:rsidR="000E7F42">
        <w:rPr>
          <w:rFonts w:cs="Calibri"/>
          <w:sz w:val="24"/>
        </w:rPr>
        <w:t xml:space="preserve"> </w:t>
      </w:r>
      <w:r>
        <w:rPr>
          <w:rFonts w:cs="Calibri"/>
          <w:sz w:val="24"/>
        </w:rPr>
        <w:t>Návrh usn.č. 17/26 :</w:t>
      </w:r>
    </w:p>
    <w:p w:rsidR="00ED48BF" w:rsidRDefault="00ED48BF" w:rsidP="00ED48BF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</w:t>
      </w:r>
      <w:r w:rsidRPr="00ED48BF">
        <w:rPr>
          <w:rFonts w:cs="Calibri"/>
          <w:b/>
          <w:sz w:val="24"/>
        </w:rPr>
        <w:t xml:space="preserve"> </w:t>
      </w:r>
      <w:r w:rsidR="00B23B79">
        <w:rPr>
          <w:rFonts w:cs="Calibri"/>
          <w:b/>
          <w:sz w:val="24"/>
        </w:rPr>
        <w:t xml:space="preserve"> </w:t>
      </w:r>
      <w:r w:rsidR="000E7F42">
        <w:rPr>
          <w:rFonts w:cs="Calibri"/>
          <w:b/>
          <w:sz w:val="24"/>
        </w:rPr>
        <w:t xml:space="preserve"> </w:t>
      </w:r>
      <w:r w:rsidR="00B23B79">
        <w:rPr>
          <w:rFonts w:cs="Calibri"/>
          <w:b/>
          <w:sz w:val="24"/>
        </w:rPr>
        <w:t xml:space="preserve">Zastupitelstvo obce schvaluje </w:t>
      </w:r>
      <w:r w:rsidRPr="00ED48BF">
        <w:rPr>
          <w:rFonts w:cs="Calibri"/>
          <w:b/>
          <w:sz w:val="24"/>
        </w:rPr>
        <w:t xml:space="preserve">firmu STROM Praha a.s., Lohenická 607, 190 17 Praha 9 se </w:t>
      </w:r>
      <w:r>
        <w:rPr>
          <w:rFonts w:cs="Calibri"/>
          <w:b/>
          <w:sz w:val="24"/>
        </w:rPr>
        <w:t xml:space="preserve">       </w:t>
      </w:r>
    </w:p>
    <w:p w:rsidR="00ED48BF" w:rsidRDefault="00ED48BF" w:rsidP="00ED48BF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</w:t>
      </w:r>
      <w:r w:rsidR="000E7F42">
        <w:rPr>
          <w:rFonts w:cs="Calibri"/>
          <w:b/>
          <w:sz w:val="24"/>
        </w:rPr>
        <w:t xml:space="preserve"> </w:t>
      </w:r>
      <w:r w:rsidRPr="00ED48BF">
        <w:rPr>
          <w:rFonts w:cs="Calibri"/>
          <w:b/>
          <w:sz w:val="24"/>
        </w:rPr>
        <w:t xml:space="preserve">střediskem Toužim, Karlovarská 613, Toužim, zastoupenou p.Janem Karbulou jako vítěze </w:t>
      </w:r>
    </w:p>
    <w:p w:rsidR="001908DC" w:rsidRDefault="00ED48BF" w:rsidP="00ED48BF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</w:t>
      </w:r>
      <w:r w:rsidR="000E7F42">
        <w:rPr>
          <w:rFonts w:cs="Calibri"/>
          <w:b/>
          <w:sz w:val="24"/>
        </w:rPr>
        <w:t xml:space="preserve"> </w:t>
      </w:r>
      <w:r w:rsidRPr="00ED48BF">
        <w:rPr>
          <w:rFonts w:cs="Calibri"/>
          <w:b/>
          <w:sz w:val="24"/>
        </w:rPr>
        <w:t>poptávky p</w:t>
      </w:r>
      <w:r w:rsidR="00B23B79">
        <w:rPr>
          <w:rFonts w:cs="Calibri"/>
          <w:b/>
          <w:sz w:val="24"/>
        </w:rPr>
        <w:t>r</w:t>
      </w:r>
      <w:r w:rsidRPr="00ED48BF">
        <w:rPr>
          <w:rFonts w:cs="Calibri"/>
          <w:b/>
          <w:sz w:val="24"/>
        </w:rPr>
        <w:t xml:space="preserve">o pořízení </w:t>
      </w:r>
      <w:r w:rsidR="001908DC">
        <w:rPr>
          <w:rFonts w:cs="Calibri"/>
          <w:b/>
          <w:sz w:val="24"/>
        </w:rPr>
        <w:t>nového traktoru v celkové výši 2 931 571,-</w:t>
      </w:r>
      <w:r w:rsidR="000E7F42">
        <w:rPr>
          <w:rFonts w:cs="Calibri"/>
          <w:b/>
          <w:sz w:val="24"/>
        </w:rPr>
        <w:t>Kč</w:t>
      </w:r>
      <w:r w:rsidRPr="00ED48BF">
        <w:rPr>
          <w:rFonts w:cs="Calibri"/>
          <w:b/>
          <w:sz w:val="24"/>
        </w:rPr>
        <w:t xml:space="preserve"> </w:t>
      </w:r>
      <w:r w:rsidR="000E7F42">
        <w:rPr>
          <w:rFonts w:cs="Calibri"/>
          <w:b/>
          <w:sz w:val="24"/>
        </w:rPr>
        <w:t xml:space="preserve">bez DPH </w:t>
      </w:r>
      <w:r w:rsidR="001908DC">
        <w:rPr>
          <w:rFonts w:cs="Calibri"/>
          <w:b/>
          <w:sz w:val="24"/>
        </w:rPr>
        <w:t xml:space="preserve"> a to kolového </w:t>
      </w:r>
    </w:p>
    <w:p w:rsidR="00ED48BF" w:rsidRDefault="001908DC" w:rsidP="00ED48BF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traktoru John Deere a pověřuje sta</w:t>
      </w:r>
      <w:bookmarkStart w:id="0" w:name="_GoBack"/>
      <w:bookmarkEnd w:id="0"/>
      <w:r w:rsidR="00514648">
        <w:rPr>
          <w:rFonts w:cs="Calibri"/>
          <w:b/>
          <w:sz w:val="24"/>
        </w:rPr>
        <w:t>rostku obce uza</w:t>
      </w:r>
      <w:r w:rsidR="00ED48BF" w:rsidRPr="00ED48BF">
        <w:rPr>
          <w:rFonts w:cs="Calibri"/>
          <w:b/>
          <w:sz w:val="24"/>
        </w:rPr>
        <w:t>vřením Kupní smlouvy.</w:t>
      </w:r>
    </w:p>
    <w:p w:rsidR="00514648" w:rsidRDefault="00514648" w:rsidP="00ED48BF">
      <w:pPr>
        <w:ind w:left="0"/>
        <w:rPr>
          <w:rFonts w:cs="Calibri"/>
          <w:b/>
          <w:sz w:val="24"/>
        </w:rPr>
      </w:pPr>
    </w:p>
    <w:p w:rsidR="00514648" w:rsidRDefault="00514648" w:rsidP="00ED48BF">
      <w:pPr>
        <w:ind w:left="0"/>
        <w:rPr>
          <w:rFonts w:cs="Calibri"/>
          <w:sz w:val="24"/>
        </w:rPr>
      </w:pPr>
      <w:r>
        <w:rPr>
          <w:rFonts w:cs="Calibri"/>
          <w:b/>
          <w:sz w:val="24"/>
        </w:rPr>
        <w:t xml:space="preserve">            </w:t>
      </w:r>
      <w:r w:rsidRPr="00514648">
        <w:rPr>
          <w:rFonts w:cs="Calibri"/>
          <w:sz w:val="24"/>
        </w:rPr>
        <w:t xml:space="preserve">       Pro:   </w:t>
      </w:r>
      <w:r w:rsidR="008F1F18">
        <w:rPr>
          <w:rFonts w:cs="Calibri"/>
          <w:sz w:val="24"/>
        </w:rPr>
        <w:t>6</w:t>
      </w:r>
      <w:r w:rsidRPr="00514648">
        <w:rPr>
          <w:rFonts w:cs="Calibri"/>
          <w:sz w:val="24"/>
        </w:rPr>
        <w:t xml:space="preserve">                                                   proti:  </w:t>
      </w:r>
      <w:r w:rsidR="008F1F18">
        <w:rPr>
          <w:rFonts w:cs="Calibri"/>
          <w:sz w:val="24"/>
        </w:rPr>
        <w:t>0</w:t>
      </w:r>
      <w:r w:rsidRPr="00514648">
        <w:rPr>
          <w:rFonts w:cs="Calibri"/>
          <w:sz w:val="24"/>
        </w:rPr>
        <w:t xml:space="preserve">                            </w:t>
      </w:r>
      <w:r w:rsidR="008F1F18">
        <w:rPr>
          <w:rFonts w:cs="Calibri"/>
          <w:sz w:val="24"/>
        </w:rPr>
        <w:t xml:space="preserve">                         </w:t>
      </w:r>
      <w:r w:rsidRPr="00514648">
        <w:rPr>
          <w:rFonts w:cs="Calibri"/>
          <w:sz w:val="24"/>
        </w:rPr>
        <w:t xml:space="preserve"> zdržel se :</w:t>
      </w:r>
      <w:r w:rsidR="008F1F18">
        <w:rPr>
          <w:rFonts w:cs="Calibri"/>
          <w:sz w:val="24"/>
        </w:rPr>
        <w:t xml:space="preserve">  1 Duda</w:t>
      </w:r>
    </w:p>
    <w:p w:rsidR="00514648" w:rsidRDefault="00514648" w:rsidP="00ED48BF">
      <w:pPr>
        <w:ind w:left="0"/>
        <w:rPr>
          <w:rFonts w:cs="Calibri"/>
          <w:sz w:val="24"/>
        </w:rPr>
      </w:pPr>
    </w:p>
    <w:p w:rsidR="00514648" w:rsidRPr="000E7F42" w:rsidRDefault="00514648" w:rsidP="00ED48BF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    </w:t>
      </w:r>
      <w:r w:rsidR="008F1F18">
        <w:rPr>
          <w:rFonts w:cs="Calibri"/>
          <w:b/>
          <w:sz w:val="24"/>
        </w:rPr>
        <w:t>Usn.č.17/26 bylo</w:t>
      </w:r>
      <w:r w:rsidRPr="000E7F42">
        <w:rPr>
          <w:rFonts w:cs="Calibri"/>
          <w:b/>
          <w:sz w:val="24"/>
        </w:rPr>
        <w:t xml:space="preserve"> schváleno.</w:t>
      </w:r>
    </w:p>
    <w:p w:rsidR="00514648" w:rsidRDefault="00514648" w:rsidP="00ED48BF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--------------------------------------------------------------------------------------------------------------------------</w:t>
      </w:r>
      <w:r w:rsidR="00525569">
        <w:rPr>
          <w:rFonts w:cs="Calibri"/>
          <w:sz w:val="24"/>
        </w:rPr>
        <w:t xml:space="preserve"> </w:t>
      </w:r>
    </w:p>
    <w:p w:rsidR="00525569" w:rsidRPr="00525569" w:rsidRDefault="000E7F42" w:rsidP="000E7F42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</w:t>
      </w:r>
      <w:r w:rsidR="00525569" w:rsidRPr="00525569">
        <w:rPr>
          <w:rFonts w:cs="Calibri"/>
          <w:b/>
          <w:sz w:val="24"/>
        </w:rPr>
        <w:t xml:space="preserve"> Ad 10, Schválení Záměru prodeje starého traktoru ZETOR 80 Major</w:t>
      </w:r>
    </w:p>
    <w:p w:rsidR="00525569" w:rsidRDefault="00525569" w:rsidP="00525569">
      <w:pPr>
        <w:rPr>
          <w:rFonts w:cs="Calibri"/>
          <w:sz w:val="24"/>
        </w:rPr>
      </w:pPr>
    </w:p>
    <w:p w:rsidR="00525569" w:rsidRDefault="00525569" w:rsidP="00525569">
      <w:pPr>
        <w:rPr>
          <w:rFonts w:cs="Calibri"/>
          <w:sz w:val="24"/>
        </w:rPr>
      </w:pPr>
      <w:r>
        <w:rPr>
          <w:rFonts w:cs="Calibri"/>
          <w:sz w:val="24"/>
        </w:rPr>
        <w:t>Návrh usn.č. 18/26 :</w:t>
      </w:r>
    </w:p>
    <w:p w:rsidR="00525569" w:rsidRPr="00525569" w:rsidRDefault="00525569" w:rsidP="00525569">
      <w:pPr>
        <w:rPr>
          <w:rFonts w:cs="Calibri"/>
          <w:b/>
          <w:sz w:val="24"/>
        </w:rPr>
      </w:pPr>
      <w:r w:rsidRPr="00525569">
        <w:rPr>
          <w:rFonts w:cs="Calibri"/>
          <w:b/>
          <w:sz w:val="24"/>
        </w:rPr>
        <w:t xml:space="preserve">Zastupitelstvo obce schvaluje zveřejnění Záměru prodeje obecního traktoru ZETOR 80 Major </w:t>
      </w:r>
      <w:r w:rsidR="00063FA2">
        <w:rPr>
          <w:rFonts w:cs="Calibri"/>
          <w:b/>
          <w:sz w:val="24"/>
        </w:rPr>
        <w:t xml:space="preserve">s čelním nakladačem za 590.000,- Kč </w:t>
      </w:r>
      <w:r>
        <w:rPr>
          <w:rFonts w:cs="Calibri"/>
          <w:b/>
          <w:sz w:val="24"/>
        </w:rPr>
        <w:t>s podmínkou, že k předání novému majiteli</w:t>
      </w:r>
      <w:r w:rsidRPr="00525569">
        <w:rPr>
          <w:rFonts w:cs="Calibri"/>
          <w:b/>
          <w:sz w:val="24"/>
        </w:rPr>
        <w:t xml:space="preserve"> </w:t>
      </w:r>
      <w:r>
        <w:rPr>
          <w:rFonts w:cs="Calibri"/>
          <w:b/>
          <w:sz w:val="24"/>
        </w:rPr>
        <w:t>dojde až po obdržení nového traktoru</w:t>
      </w:r>
      <w:r w:rsidRPr="00525569">
        <w:rPr>
          <w:rFonts w:cs="Calibri"/>
          <w:b/>
          <w:sz w:val="24"/>
        </w:rPr>
        <w:t xml:space="preserve"> a pověřuje </w:t>
      </w:r>
      <w:r w:rsidR="00B23B79">
        <w:rPr>
          <w:rFonts w:cs="Calibri"/>
          <w:b/>
          <w:sz w:val="24"/>
        </w:rPr>
        <w:t>zveřejněním</w:t>
      </w:r>
      <w:r w:rsidRPr="00525569">
        <w:rPr>
          <w:rFonts w:cs="Calibri"/>
          <w:b/>
          <w:sz w:val="24"/>
        </w:rPr>
        <w:t xml:space="preserve"> starostku obce.</w:t>
      </w:r>
      <w:r>
        <w:rPr>
          <w:rFonts w:cs="Calibri"/>
          <w:b/>
          <w:sz w:val="24"/>
        </w:rPr>
        <w:t xml:space="preserve"> Odhadní cena </w:t>
      </w:r>
      <w:r w:rsidR="00B23B79">
        <w:rPr>
          <w:rFonts w:cs="Calibri"/>
          <w:b/>
          <w:sz w:val="24"/>
        </w:rPr>
        <w:t xml:space="preserve">pro účely obce </w:t>
      </w:r>
      <w:r>
        <w:rPr>
          <w:rFonts w:cs="Calibri"/>
          <w:b/>
          <w:sz w:val="24"/>
        </w:rPr>
        <w:t>byla provedena znalcem v oboru.</w:t>
      </w:r>
    </w:p>
    <w:p w:rsidR="00525569" w:rsidRDefault="00525569" w:rsidP="00525569">
      <w:pPr>
        <w:rPr>
          <w:rFonts w:cs="Calibri"/>
          <w:sz w:val="24"/>
        </w:rPr>
      </w:pPr>
    </w:p>
    <w:p w:rsidR="00525569" w:rsidRDefault="00525569" w:rsidP="00525569">
      <w:pPr>
        <w:rPr>
          <w:rFonts w:cs="Calibri"/>
          <w:sz w:val="24"/>
        </w:rPr>
      </w:pPr>
      <w:r>
        <w:rPr>
          <w:rFonts w:cs="Calibri"/>
          <w:sz w:val="24"/>
        </w:rPr>
        <w:t xml:space="preserve">Pro:     </w:t>
      </w:r>
      <w:r w:rsidR="008F1F18">
        <w:rPr>
          <w:rFonts w:cs="Calibri"/>
          <w:sz w:val="24"/>
        </w:rPr>
        <w:t>7</w:t>
      </w:r>
      <w:r>
        <w:rPr>
          <w:rFonts w:cs="Calibri"/>
          <w:sz w:val="24"/>
        </w:rPr>
        <w:t xml:space="preserve">                                                  proti: 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                                                           zdržel se :</w:t>
      </w:r>
      <w:r w:rsidR="008F1F18">
        <w:rPr>
          <w:rFonts w:cs="Calibri"/>
          <w:sz w:val="24"/>
        </w:rPr>
        <w:t xml:space="preserve">  0</w:t>
      </w:r>
    </w:p>
    <w:p w:rsidR="00525569" w:rsidRDefault="00525569" w:rsidP="00525569">
      <w:pPr>
        <w:rPr>
          <w:rFonts w:cs="Calibri"/>
          <w:sz w:val="24"/>
        </w:rPr>
      </w:pPr>
    </w:p>
    <w:p w:rsidR="00525569" w:rsidRDefault="008F1F18" w:rsidP="00525569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Usn.č.18/26 bylo </w:t>
      </w:r>
      <w:r w:rsidR="00525569" w:rsidRPr="00525569">
        <w:rPr>
          <w:rFonts w:cs="Calibri"/>
          <w:b/>
          <w:sz w:val="24"/>
        </w:rPr>
        <w:t>schváleno.</w:t>
      </w:r>
    </w:p>
    <w:p w:rsidR="00525569" w:rsidRDefault="00525569" w:rsidP="00525569">
      <w:pPr>
        <w:rPr>
          <w:rFonts w:cs="Calibri"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--------------------------------------------------------------------------------------------------------------------------- </w:t>
      </w:r>
    </w:p>
    <w:p w:rsidR="00B23B79" w:rsidRPr="00B23B79" w:rsidRDefault="00B23B79" w:rsidP="00525569">
      <w:pPr>
        <w:rPr>
          <w:rFonts w:cs="Calibri"/>
          <w:b/>
          <w:sz w:val="24"/>
        </w:rPr>
      </w:pPr>
      <w:r w:rsidRPr="00B23B79">
        <w:rPr>
          <w:rFonts w:cs="Calibri"/>
          <w:b/>
          <w:sz w:val="24"/>
        </w:rPr>
        <w:t xml:space="preserve">Ad 11, schválení účetní závěrky obce Stružná a příspěvkové organizace Mateřská škola </w:t>
      </w:r>
    </w:p>
    <w:p w:rsidR="00B23B79" w:rsidRPr="00B23B79" w:rsidRDefault="00B23B79" w:rsidP="00525569">
      <w:pPr>
        <w:rPr>
          <w:rFonts w:cs="Calibri"/>
          <w:b/>
          <w:sz w:val="24"/>
        </w:rPr>
      </w:pPr>
    </w:p>
    <w:p w:rsidR="00B23B79" w:rsidRPr="00B23B79" w:rsidRDefault="00B23B79" w:rsidP="00525569">
      <w:pPr>
        <w:rPr>
          <w:rFonts w:cs="Calibri"/>
          <w:sz w:val="24"/>
        </w:rPr>
      </w:pPr>
      <w:r w:rsidRPr="00B23B79">
        <w:rPr>
          <w:rFonts w:cs="Calibri"/>
          <w:sz w:val="24"/>
        </w:rPr>
        <w:t>Návrh usn.č.19/26 :</w:t>
      </w:r>
    </w:p>
    <w:p w:rsidR="00B23B79" w:rsidRPr="00B23B79" w:rsidRDefault="00B23B79" w:rsidP="00525569">
      <w:pPr>
        <w:rPr>
          <w:rFonts w:cs="Calibri"/>
          <w:b/>
          <w:sz w:val="24"/>
        </w:rPr>
      </w:pPr>
      <w:r w:rsidRPr="00B23B79">
        <w:rPr>
          <w:rFonts w:cs="Calibri"/>
          <w:b/>
          <w:sz w:val="24"/>
        </w:rPr>
        <w:t>Zastupitelstvo obce schvaluje účetní závěrku obce Stružná za účetní období roku 2025 sestavenou k 31.12.2025.</w:t>
      </w:r>
    </w:p>
    <w:p w:rsidR="00B23B79" w:rsidRDefault="00B23B79" w:rsidP="00525569">
      <w:pPr>
        <w:rPr>
          <w:rFonts w:cs="Calibri"/>
          <w:sz w:val="24"/>
        </w:rPr>
      </w:pPr>
    </w:p>
    <w:p w:rsidR="00B23B79" w:rsidRDefault="00B23B79" w:rsidP="00B23B79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 Pro:     </w:t>
      </w:r>
      <w:r w:rsidR="008F1F18">
        <w:rPr>
          <w:rFonts w:cs="Calibri"/>
          <w:sz w:val="24"/>
        </w:rPr>
        <w:t>7</w:t>
      </w:r>
      <w:r>
        <w:rPr>
          <w:rFonts w:cs="Calibri"/>
          <w:sz w:val="24"/>
        </w:rPr>
        <w:t xml:space="preserve">                                                 proti: 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                          </w:t>
      </w:r>
      <w:r w:rsidR="008F1F18">
        <w:rPr>
          <w:rFonts w:cs="Calibri"/>
          <w:sz w:val="24"/>
        </w:rPr>
        <w:t xml:space="preserve">                         </w:t>
      </w:r>
      <w:r>
        <w:rPr>
          <w:rFonts w:cs="Calibri"/>
          <w:sz w:val="24"/>
        </w:rPr>
        <w:t xml:space="preserve">  zdržel se :</w:t>
      </w:r>
      <w:r w:rsidR="008F1F18">
        <w:rPr>
          <w:rFonts w:cs="Calibri"/>
          <w:sz w:val="24"/>
        </w:rPr>
        <w:t xml:space="preserve">  0</w:t>
      </w:r>
    </w:p>
    <w:p w:rsidR="00391307" w:rsidRDefault="00391307" w:rsidP="00B23B79">
      <w:pPr>
        <w:ind w:left="0"/>
        <w:rPr>
          <w:rFonts w:cs="Calibri"/>
          <w:sz w:val="24"/>
        </w:rPr>
      </w:pPr>
    </w:p>
    <w:p w:rsidR="00B23B79" w:rsidRPr="00B23B79" w:rsidRDefault="008F1F18" w:rsidP="00525569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Usn.č.19/26 bylo</w:t>
      </w:r>
      <w:r w:rsidR="00B23B79" w:rsidRPr="00B23B79">
        <w:rPr>
          <w:rFonts w:cs="Calibri"/>
          <w:b/>
          <w:sz w:val="24"/>
        </w:rPr>
        <w:t xml:space="preserve"> schváleno.</w:t>
      </w:r>
    </w:p>
    <w:p w:rsidR="00B23B79" w:rsidRDefault="00B23B79" w:rsidP="00525569">
      <w:pPr>
        <w:rPr>
          <w:rFonts w:cs="Calibri"/>
          <w:sz w:val="24"/>
        </w:rPr>
      </w:pPr>
    </w:p>
    <w:p w:rsidR="00B23B79" w:rsidRDefault="00B23B79" w:rsidP="00525569">
      <w:pPr>
        <w:rPr>
          <w:rFonts w:cs="Calibri"/>
          <w:sz w:val="24"/>
        </w:rPr>
      </w:pPr>
      <w:r>
        <w:rPr>
          <w:rFonts w:cs="Calibri"/>
          <w:sz w:val="24"/>
        </w:rPr>
        <w:t>Návrh usn.č 20/26 :</w:t>
      </w:r>
    </w:p>
    <w:p w:rsidR="00B23B79" w:rsidRDefault="00B23B79" w:rsidP="00525569">
      <w:pPr>
        <w:rPr>
          <w:rFonts w:cs="Calibri"/>
          <w:b/>
          <w:sz w:val="24"/>
        </w:rPr>
      </w:pPr>
      <w:r w:rsidRPr="004A086C">
        <w:rPr>
          <w:rFonts w:cs="Calibri"/>
          <w:b/>
          <w:sz w:val="24"/>
        </w:rPr>
        <w:t>Zastupitelstvo obce schvaluje účetní závěrku příspěvkové organizace Mateřská škola Stružná, okres Karlovy Vary, se sídlem Stružná 58, 364 72 Stružná, IČO : 710 05 307 za účetní období roku 2025, sestavenou k 31.12.2025 s</w:t>
      </w:r>
      <w:r w:rsidR="00391307">
        <w:rPr>
          <w:rFonts w:cs="Calibri"/>
          <w:b/>
          <w:sz w:val="24"/>
        </w:rPr>
        <w:t> hospodářským ziskem</w:t>
      </w:r>
    </w:p>
    <w:p w:rsidR="00391307" w:rsidRDefault="00391307" w:rsidP="00525569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                                                220.047,65 Kč.</w:t>
      </w:r>
    </w:p>
    <w:p w:rsidR="00391307" w:rsidRDefault="00391307" w:rsidP="00525569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Hospodářský zisk za rok 2025 bude převeden do rezervního fondu, tvořeného ze zlepšeného výsledku hospodaření.</w:t>
      </w:r>
    </w:p>
    <w:p w:rsidR="004A086C" w:rsidRDefault="004A086C" w:rsidP="00525569">
      <w:pPr>
        <w:rPr>
          <w:rFonts w:cs="Calibri"/>
          <w:b/>
          <w:sz w:val="24"/>
        </w:rPr>
      </w:pPr>
    </w:p>
    <w:p w:rsidR="004A086C" w:rsidRDefault="004A086C" w:rsidP="00525569">
      <w:pPr>
        <w:rPr>
          <w:rFonts w:cs="Calibri"/>
          <w:sz w:val="24"/>
        </w:rPr>
      </w:pPr>
      <w:r>
        <w:rPr>
          <w:rFonts w:cs="Calibri"/>
          <w:sz w:val="24"/>
        </w:rPr>
        <w:t xml:space="preserve">Pro :    </w:t>
      </w:r>
      <w:r w:rsidR="008F1F18">
        <w:rPr>
          <w:rFonts w:cs="Calibri"/>
          <w:sz w:val="24"/>
        </w:rPr>
        <w:t>7</w:t>
      </w:r>
      <w:r>
        <w:rPr>
          <w:rFonts w:cs="Calibri"/>
          <w:sz w:val="24"/>
        </w:rPr>
        <w:t xml:space="preserve">                                                  proti: 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                      </w:t>
      </w:r>
      <w:r w:rsidR="008F1F18">
        <w:rPr>
          <w:rFonts w:cs="Calibri"/>
          <w:sz w:val="24"/>
        </w:rPr>
        <w:t xml:space="preserve">                              </w:t>
      </w:r>
      <w:r>
        <w:rPr>
          <w:rFonts w:cs="Calibri"/>
          <w:sz w:val="24"/>
        </w:rPr>
        <w:t xml:space="preserve">   zdržel se :</w:t>
      </w:r>
      <w:r w:rsidR="008F1F18">
        <w:rPr>
          <w:rFonts w:cs="Calibri"/>
          <w:sz w:val="24"/>
        </w:rPr>
        <w:t xml:space="preserve">  0</w:t>
      </w:r>
    </w:p>
    <w:p w:rsidR="004A086C" w:rsidRDefault="004A086C" w:rsidP="00525569">
      <w:pPr>
        <w:rPr>
          <w:rFonts w:cs="Calibri"/>
          <w:sz w:val="24"/>
        </w:rPr>
      </w:pPr>
    </w:p>
    <w:p w:rsidR="004A086C" w:rsidRPr="004A086C" w:rsidRDefault="008F1F18" w:rsidP="00525569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Usn.č.20/26 bylo</w:t>
      </w:r>
      <w:r w:rsidR="004A086C" w:rsidRPr="004A086C">
        <w:rPr>
          <w:rFonts w:cs="Calibri"/>
          <w:b/>
          <w:sz w:val="24"/>
        </w:rPr>
        <w:t xml:space="preserve"> schváleno.</w:t>
      </w:r>
    </w:p>
    <w:p w:rsidR="004A086C" w:rsidRDefault="004A086C" w:rsidP="00525569">
      <w:pPr>
        <w:rPr>
          <w:rFonts w:cs="Calibri"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--------------------------------------------------------------------------------------------------------------------------- </w:t>
      </w:r>
    </w:p>
    <w:p w:rsidR="004A086C" w:rsidRPr="004A086C" w:rsidRDefault="004A086C" w:rsidP="00525569">
      <w:pPr>
        <w:rPr>
          <w:rFonts w:cs="Calibri"/>
          <w:b/>
          <w:sz w:val="24"/>
        </w:rPr>
      </w:pPr>
      <w:r w:rsidRPr="004A086C">
        <w:rPr>
          <w:rFonts w:cs="Calibri"/>
          <w:b/>
          <w:sz w:val="24"/>
        </w:rPr>
        <w:t>Ad 12, Vzetí na vědomí Výroční zpráv</w:t>
      </w:r>
      <w:r w:rsidR="008F1F18">
        <w:rPr>
          <w:rFonts w:cs="Calibri"/>
          <w:b/>
          <w:sz w:val="24"/>
        </w:rPr>
        <w:t>u</w:t>
      </w:r>
      <w:r w:rsidRPr="004A086C">
        <w:rPr>
          <w:rFonts w:cs="Calibri"/>
          <w:b/>
          <w:sz w:val="24"/>
        </w:rPr>
        <w:t xml:space="preserve"> o poskytování info dle z.č.106/1999 Sb.,</w:t>
      </w:r>
    </w:p>
    <w:p w:rsidR="004A086C" w:rsidRPr="004A086C" w:rsidRDefault="004A086C" w:rsidP="00525569">
      <w:pPr>
        <w:rPr>
          <w:rFonts w:cs="Calibri"/>
          <w:b/>
          <w:sz w:val="24"/>
        </w:rPr>
      </w:pPr>
    </w:p>
    <w:p w:rsidR="004A086C" w:rsidRDefault="004A086C" w:rsidP="00525569">
      <w:pPr>
        <w:rPr>
          <w:rFonts w:cs="Calibri"/>
          <w:sz w:val="24"/>
        </w:rPr>
      </w:pPr>
      <w:r>
        <w:rPr>
          <w:rFonts w:cs="Calibri"/>
          <w:sz w:val="24"/>
        </w:rPr>
        <w:t>Návrh usn.č.21/26 :</w:t>
      </w:r>
    </w:p>
    <w:p w:rsidR="004A086C" w:rsidRPr="004A086C" w:rsidRDefault="004A086C" w:rsidP="00525569">
      <w:pPr>
        <w:rPr>
          <w:rFonts w:cs="Calibri"/>
          <w:b/>
          <w:sz w:val="24"/>
        </w:rPr>
      </w:pPr>
      <w:r w:rsidRPr="004A086C">
        <w:rPr>
          <w:rFonts w:cs="Calibri"/>
          <w:b/>
          <w:sz w:val="24"/>
        </w:rPr>
        <w:t>Zastupitelstvo obce bere na vědomí Výroční zprávu o poskytování informací podle zákona č. 106/1999 Sb., o svobodném přístupu k informacím, ve znění pozdějších předpisů za rok 2025.</w:t>
      </w:r>
    </w:p>
    <w:p w:rsidR="004A086C" w:rsidRPr="004A086C" w:rsidRDefault="004A086C" w:rsidP="00525569">
      <w:pPr>
        <w:rPr>
          <w:rFonts w:cs="Calibri"/>
          <w:b/>
          <w:sz w:val="24"/>
        </w:rPr>
      </w:pPr>
    </w:p>
    <w:p w:rsidR="004A086C" w:rsidRDefault="004A086C" w:rsidP="00525569">
      <w:pPr>
        <w:rPr>
          <w:rFonts w:cs="Calibri"/>
          <w:sz w:val="24"/>
        </w:rPr>
      </w:pPr>
      <w:r>
        <w:rPr>
          <w:rFonts w:cs="Calibri"/>
          <w:sz w:val="24"/>
        </w:rPr>
        <w:t xml:space="preserve">Pro :    </w:t>
      </w:r>
      <w:r w:rsidR="008F1F18">
        <w:rPr>
          <w:rFonts w:cs="Calibri"/>
          <w:sz w:val="24"/>
        </w:rPr>
        <w:t>7</w:t>
      </w:r>
      <w:r>
        <w:rPr>
          <w:rFonts w:cs="Calibri"/>
          <w:sz w:val="24"/>
        </w:rPr>
        <w:t xml:space="preserve">                                                   proti: 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                       </w:t>
      </w:r>
      <w:r w:rsidR="008F1F18">
        <w:rPr>
          <w:rFonts w:cs="Calibri"/>
          <w:sz w:val="24"/>
        </w:rPr>
        <w:t xml:space="preserve">                              </w:t>
      </w:r>
      <w:r>
        <w:rPr>
          <w:rFonts w:cs="Calibri"/>
          <w:sz w:val="24"/>
        </w:rPr>
        <w:t xml:space="preserve">  zdržel se :</w:t>
      </w:r>
      <w:r w:rsidR="008F1F18">
        <w:rPr>
          <w:rFonts w:cs="Calibri"/>
          <w:sz w:val="24"/>
        </w:rPr>
        <w:t xml:space="preserve">  0</w:t>
      </w:r>
    </w:p>
    <w:p w:rsidR="004A086C" w:rsidRDefault="004A086C" w:rsidP="00525569">
      <w:pPr>
        <w:rPr>
          <w:rFonts w:cs="Calibri"/>
          <w:sz w:val="24"/>
        </w:rPr>
      </w:pPr>
    </w:p>
    <w:p w:rsidR="004A086C" w:rsidRPr="004A086C" w:rsidRDefault="008F1F18" w:rsidP="00525569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Usn.č.21/26 bylo</w:t>
      </w:r>
      <w:r w:rsidR="004A086C" w:rsidRPr="004A086C">
        <w:rPr>
          <w:rFonts w:cs="Calibri"/>
          <w:b/>
          <w:sz w:val="24"/>
        </w:rPr>
        <w:t xml:space="preserve"> schváleno.</w:t>
      </w:r>
    </w:p>
    <w:p w:rsidR="00391307" w:rsidRPr="00391307" w:rsidRDefault="004A086C" w:rsidP="00391307">
      <w:pPr>
        <w:rPr>
          <w:rFonts w:cs="Calibri"/>
          <w:b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---------------------------------------------------------------------------------------------------------------------------  </w:t>
      </w:r>
      <w:r w:rsidRPr="00B706D0">
        <w:rPr>
          <w:rFonts w:cs="Calibri"/>
          <w:b/>
          <w:sz w:val="24"/>
        </w:rPr>
        <w:t xml:space="preserve">ad 13, </w:t>
      </w:r>
      <w:r w:rsidR="00654F8F">
        <w:rPr>
          <w:rFonts w:cs="Calibri"/>
          <w:b/>
          <w:sz w:val="24"/>
        </w:rPr>
        <w:t xml:space="preserve">projednání </w:t>
      </w:r>
      <w:r w:rsidR="00391307" w:rsidRPr="00391307">
        <w:rPr>
          <w:rFonts w:cs="Calibri"/>
          <w:b/>
          <w:sz w:val="24"/>
        </w:rPr>
        <w:t>bezúplatného převodu pozemků v H.Tašovicích a Žalmanově dle § 39 zá -</w:t>
      </w:r>
    </w:p>
    <w:p w:rsidR="00391307" w:rsidRDefault="00391307" w:rsidP="00391307">
      <w:pPr>
        <w:rPr>
          <w:rFonts w:cs="Calibri"/>
          <w:b/>
          <w:sz w:val="24"/>
        </w:rPr>
      </w:pPr>
      <w:r w:rsidRPr="00391307">
        <w:rPr>
          <w:rFonts w:cs="Calibri"/>
          <w:b/>
          <w:sz w:val="24"/>
        </w:rPr>
        <w:t xml:space="preserve">                kona č.128/2000 Sb., o obcích pro ŘSD  </w:t>
      </w:r>
    </w:p>
    <w:p w:rsidR="00391307" w:rsidRDefault="00391307" w:rsidP="00391307">
      <w:pPr>
        <w:rPr>
          <w:rFonts w:cs="Calibri"/>
          <w:b/>
          <w:sz w:val="24"/>
        </w:rPr>
      </w:pPr>
    </w:p>
    <w:p w:rsidR="00391307" w:rsidRDefault="00391307" w:rsidP="00391307">
      <w:pPr>
        <w:rPr>
          <w:rFonts w:cs="Calibri"/>
          <w:sz w:val="24"/>
        </w:rPr>
      </w:pPr>
      <w:r>
        <w:rPr>
          <w:rFonts w:cs="Calibri"/>
          <w:sz w:val="24"/>
        </w:rPr>
        <w:t>Návrh usn.č.22/26 :</w:t>
      </w:r>
    </w:p>
    <w:p w:rsidR="00391307" w:rsidRPr="00501A77" w:rsidRDefault="00654F8F" w:rsidP="00391307">
      <w:pPr>
        <w:rPr>
          <w:rFonts w:cs="Calibri"/>
          <w:b/>
          <w:sz w:val="24"/>
          <w:u w:val="single"/>
        </w:rPr>
      </w:pPr>
      <w:r>
        <w:rPr>
          <w:rFonts w:cs="Calibri"/>
          <w:b/>
          <w:sz w:val="24"/>
        </w:rPr>
        <w:t xml:space="preserve">Zastupitelstvo obce </w:t>
      </w:r>
      <w:r w:rsidRPr="00501A77">
        <w:rPr>
          <w:rFonts w:cs="Calibri"/>
          <w:b/>
          <w:sz w:val="24"/>
          <w:u w:val="single"/>
        </w:rPr>
        <w:t>nes</w:t>
      </w:r>
      <w:r w:rsidR="00391307" w:rsidRPr="00501A77">
        <w:rPr>
          <w:rFonts w:cs="Calibri"/>
          <w:b/>
          <w:sz w:val="24"/>
          <w:u w:val="single"/>
        </w:rPr>
        <w:t xml:space="preserve">chvaluje bezúplatný převod </w:t>
      </w:r>
      <w:r w:rsidR="00391307" w:rsidRPr="00391307">
        <w:rPr>
          <w:rFonts w:cs="Calibri"/>
          <w:b/>
          <w:sz w:val="24"/>
        </w:rPr>
        <w:t>pozemků p.p.č.798/8, 888/8, 891/6, 891/7 a 1034 vše v k.ú.Horní Tašovice a dále p.p.č.12, 574, 575, 577/2, 586, 1039, 1090/3, 1090/9, 1091/2, 1090/11, 441/5, 500/22, 584/2, 584/7, 1090/2 a 1090/10 vše v k.ú.Žalmanov na základě § 39b zákona č.128/2000 Sb., o obcích ve znění pozdějších předpisů ve prospěch Ředitelství silnic a dálnic s.p. ve věci majetkoprávního vypořádání veřejně prospěšné stavby strategicky významné dopravní infrastruktury dáln</w:t>
      </w:r>
      <w:r>
        <w:rPr>
          <w:rFonts w:cs="Calibri"/>
          <w:b/>
          <w:sz w:val="24"/>
        </w:rPr>
        <w:t>ice „D6 Olšová Vrata-Žalmanov „</w:t>
      </w:r>
      <w:r>
        <w:rPr>
          <w:rFonts w:cs="Calibri"/>
          <w:b/>
          <w:sz w:val="24"/>
        </w:rPr>
        <w:tab/>
        <w:t xml:space="preserve">, kdy  naopak </w:t>
      </w:r>
      <w:r w:rsidRPr="00501A77">
        <w:rPr>
          <w:rFonts w:cs="Calibri"/>
          <w:b/>
          <w:sz w:val="24"/>
          <w:u w:val="single"/>
        </w:rPr>
        <w:t>požaduje finanční vyrovnání za požadovaných celkem 8.678 m</w:t>
      </w:r>
      <w:r w:rsidRPr="00501A77">
        <w:rPr>
          <w:rFonts w:cs="Calibri"/>
          <w:b/>
          <w:sz w:val="24"/>
          <w:u w:val="single"/>
          <w:vertAlign w:val="superscript"/>
        </w:rPr>
        <w:t xml:space="preserve">2 </w:t>
      </w:r>
      <w:r>
        <w:rPr>
          <w:rFonts w:cs="Calibri"/>
          <w:b/>
          <w:sz w:val="24"/>
          <w:vertAlign w:val="superscript"/>
        </w:rPr>
        <w:t xml:space="preserve"> </w:t>
      </w:r>
      <w:r>
        <w:rPr>
          <w:rFonts w:cs="Calibri"/>
          <w:b/>
          <w:sz w:val="24"/>
        </w:rPr>
        <w:t xml:space="preserve">a zároveň sděluje, že </w:t>
      </w:r>
      <w:r w:rsidRPr="00501A77">
        <w:rPr>
          <w:rFonts w:cs="Calibri"/>
          <w:b/>
          <w:sz w:val="24"/>
          <w:u w:val="single"/>
        </w:rPr>
        <w:t>obec nebude</w:t>
      </w:r>
      <w:r w:rsidR="00AF503C">
        <w:rPr>
          <w:rFonts w:cs="Calibri"/>
          <w:b/>
          <w:sz w:val="24"/>
        </w:rPr>
        <w:t>,</w:t>
      </w:r>
      <w:r>
        <w:rPr>
          <w:rFonts w:cs="Calibri"/>
          <w:b/>
          <w:sz w:val="24"/>
        </w:rPr>
        <w:t xml:space="preserve"> minimálně z kap</w:t>
      </w:r>
      <w:r w:rsidR="00501A77">
        <w:rPr>
          <w:rFonts w:cs="Calibri"/>
          <w:b/>
          <w:sz w:val="24"/>
        </w:rPr>
        <w:t>acitních důvodů</w:t>
      </w:r>
      <w:r>
        <w:rPr>
          <w:rFonts w:cs="Calibri"/>
          <w:b/>
          <w:sz w:val="24"/>
        </w:rPr>
        <w:t>,</w:t>
      </w:r>
      <w:r w:rsidR="00501A77">
        <w:rPr>
          <w:rFonts w:cs="Calibri"/>
          <w:b/>
          <w:sz w:val="24"/>
        </w:rPr>
        <w:t xml:space="preserve"> </w:t>
      </w:r>
      <w:r w:rsidRPr="00501A77">
        <w:rPr>
          <w:rFonts w:cs="Calibri"/>
          <w:b/>
          <w:sz w:val="24"/>
          <w:u w:val="single"/>
        </w:rPr>
        <w:t xml:space="preserve">vyhotovovat </w:t>
      </w:r>
      <w:r>
        <w:rPr>
          <w:rFonts w:cs="Calibri"/>
          <w:b/>
          <w:sz w:val="24"/>
        </w:rPr>
        <w:t xml:space="preserve">žádné příslušné </w:t>
      </w:r>
      <w:r w:rsidRPr="00501A77">
        <w:rPr>
          <w:rFonts w:cs="Calibri"/>
          <w:b/>
          <w:sz w:val="24"/>
        </w:rPr>
        <w:t>smlouvy.</w:t>
      </w:r>
    </w:p>
    <w:p w:rsidR="00391307" w:rsidRDefault="00391307" w:rsidP="00391307">
      <w:pPr>
        <w:rPr>
          <w:rFonts w:cs="Calibri"/>
          <w:sz w:val="24"/>
        </w:rPr>
      </w:pPr>
    </w:p>
    <w:p w:rsidR="00391307" w:rsidRDefault="00391307" w:rsidP="00391307">
      <w:pPr>
        <w:rPr>
          <w:rFonts w:cs="Calibri"/>
          <w:sz w:val="24"/>
        </w:rPr>
      </w:pPr>
      <w:r>
        <w:rPr>
          <w:rFonts w:cs="Calibri"/>
          <w:sz w:val="24"/>
        </w:rPr>
        <w:t xml:space="preserve">Pro:    </w:t>
      </w:r>
      <w:r w:rsidR="008F1F18">
        <w:rPr>
          <w:rFonts w:cs="Calibri"/>
          <w:sz w:val="24"/>
        </w:rPr>
        <w:t>7</w:t>
      </w:r>
      <w:r>
        <w:rPr>
          <w:rFonts w:cs="Calibri"/>
          <w:sz w:val="24"/>
        </w:rPr>
        <w:t xml:space="preserve">                                                     proti:   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                                            </w:t>
      </w:r>
      <w:r w:rsidR="008F1F18">
        <w:rPr>
          <w:rFonts w:cs="Calibri"/>
          <w:sz w:val="24"/>
        </w:rPr>
        <w:t xml:space="preserve"> </w:t>
      </w:r>
      <w:r>
        <w:rPr>
          <w:rFonts w:cs="Calibri"/>
          <w:sz w:val="24"/>
        </w:rPr>
        <w:t xml:space="preserve">    zdržel se :</w:t>
      </w:r>
      <w:r w:rsidR="008F1F18">
        <w:rPr>
          <w:rFonts w:cs="Calibri"/>
          <w:sz w:val="24"/>
        </w:rPr>
        <w:t xml:space="preserve">  0</w:t>
      </w:r>
    </w:p>
    <w:p w:rsidR="00391307" w:rsidRDefault="00391307" w:rsidP="00391307">
      <w:pPr>
        <w:rPr>
          <w:rFonts w:cs="Calibri"/>
          <w:sz w:val="24"/>
        </w:rPr>
      </w:pPr>
    </w:p>
    <w:p w:rsidR="00391307" w:rsidRDefault="008F1F18" w:rsidP="00391307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Usn.č.22/26 bylo</w:t>
      </w:r>
      <w:r w:rsidR="00391307" w:rsidRPr="00391307">
        <w:rPr>
          <w:rFonts w:cs="Calibri"/>
          <w:b/>
          <w:sz w:val="24"/>
        </w:rPr>
        <w:t xml:space="preserve"> schváleno.</w:t>
      </w:r>
    </w:p>
    <w:p w:rsidR="00391307" w:rsidRDefault="008E6B92" w:rsidP="008E6B92">
      <w:pPr>
        <w:rPr>
          <w:rFonts w:cs="Calibri"/>
          <w:sz w:val="24"/>
        </w:rPr>
      </w:pPr>
      <w:r>
        <w:rPr>
          <w:rFonts w:cs="Calibri"/>
          <w:sz w:val="24"/>
        </w:rPr>
        <w:t xml:space="preserve">--------------------------------------------------------------------------------------------------------------------------- </w:t>
      </w:r>
      <w:r w:rsidR="00AF503C">
        <w:rPr>
          <w:rFonts w:cs="Calibri"/>
          <w:sz w:val="24"/>
        </w:rPr>
        <w:t xml:space="preserve"> </w:t>
      </w:r>
    </w:p>
    <w:p w:rsidR="00AF503C" w:rsidRPr="00AF503C" w:rsidRDefault="00AF503C" w:rsidP="00AF503C">
      <w:pPr>
        <w:rPr>
          <w:rFonts w:cs="Calibri"/>
          <w:b/>
          <w:sz w:val="24"/>
        </w:rPr>
      </w:pPr>
      <w:r w:rsidRPr="00AF503C">
        <w:rPr>
          <w:rFonts w:cs="Calibri"/>
          <w:b/>
          <w:sz w:val="24"/>
        </w:rPr>
        <w:t xml:space="preserve">Ad 14,  projednání návrhu na uzavření nájemní smlouvy na p.p.č.891/2 v k.ú.H.Tašovice </w:t>
      </w:r>
    </w:p>
    <w:p w:rsidR="00AF503C" w:rsidRDefault="00AF503C" w:rsidP="00501A77">
      <w:pPr>
        <w:rPr>
          <w:rFonts w:cs="Calibri"/>
          <w:b/>
          <w:sz w:val="24"/>
        </w:rPr>
      </w:pPr>
      <w:r w:rsidRPr="00AF503C">
        <w:rPr>
          <w:rFonts w:cs="Calibri"/>
          <w:b/>
          <w:sz w:val="24"/>
        </w:rPr>
        <w:t xml:space="preserve">                  a p.p.č.40, 441/1, 500/16, 584/1, 989/1, 1076/1 a 1090/4 v k.ú.Žalmanov</w:t>
      </w:r>
    </w:p>
    <w:p w:rsidR="00AF503C" w:rsidRPr="00501A77" w:rsidRDefault="00AF503C" w:rsidP="00AF503C">
      <w:pPr>
        <w:ind w:left="0"/>
        <w:rPr>
          <w:rFonts w:cs="Calibri"/>
          <w:sz w:val="24"/>
        </w:rPr>
      </w:pPr>
      <w:r>
        <w:rPr>
          <w:rFonts w:cs="Calibri"/>
          <w:b/>
          <w:sz w:val="24"/>
        </w:rPr>
        <w:t xml:space="preserve">      </w:t>
      </w:r>
      <w:r w:rsidRPr="00501A77">
        <w:rPr>
          <w:rFonts w:cs="Calibri"/>
          <w:b/>
          <w:sz w:val="24"/>
        </w:rPr>
        <w:t xml:space="preserve">           </w:t>
      </w:r>
      <w:r w:rsidRPr="00501A77">
        <w:rPr>
          <w:rFonts w:cs="Calibri"/>
          <w:sz w:val="24"/>
        </w:rPr>
        <w:t xml:space="preserve"> Návrh usn.č.23/26 :</w:t>
      </w:r>
    </w:p>
    <w:p w:rsidR="00501A77" w:rsidRDefault="00AF503C" w:rsidP="005B1B27">
      <w:pPr>
        <w:ind w:left="0"/>
        <w:rPr>
          <w:rFonts w:cs="Calibri"/>
          <w:b/>
          <w:sz w:val="24"/>
        </w:rPr>
      </w:pPr>
      <w:r w:rsidRPr="00501A77">
        <w:rPr>
          <w:rFonts w:cs="Calibri"/>
          <w:b/>
          <w:sz w:val="24"/>
        </w:rPr>
        <w:t xml:space="preserve">       </w:t>
      </w:r>
      <w:r w:rsidR="005B1B27" w:rsidRPr="00501A77">
        <w:rPr>
          <w:rFonts w:cs="Calibri"/>
          <w:b/>
          <w:sz w:val="24"/>
        </w:rPr>
        <w:t xml:space="preserve">           Zastupitelstvo obce k návrhu ŘSD, Správa Karlovy Vary na uzavření </w:t>
      </w:r>
      <w:r w:rsidR="00501A77">
        <w:rPr>
          <w:rFonts w:cs="Calibri"/>
          <w:b/>
          <w:sz w:val="24"/>
        </w:rPr>
        <w:t>N</w:t>
      </w:r>
      <w:r w:rsidR="005B1B27" w:rsidRPr="00501A77">
        <w:rPr>
          <w:rFonts w:cs="Calibri"/>
          <w:b/>
          <w:sz w:val="24"/>
        </w:rPr>
        <w:t xml:space="preserve">ájemní </w:t>
      </w:r>
    </w:p>
    <w:p w:rsidR="00501A77" w:rsidRDefault="00501A77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5B1B27" w:rsidRPr="00501A77">
        <w:rPr>
          <w:rFonts w:cs="Calibri"/>
          <w:b/>
          <w:sz w:val="24"/>
        </w:rPr>
        <w:t>smlouvy</w:t>
      </w:r>
      <w:r w:rsidRPr="00501A77">
        <w:rPr>
          <w:rFonts w:cs="Calibri"/>
          <w:b/>
          <w:sz w:val="24"/>
        </w:rPr>
        <w:t xml:space="preserve"> </w:t>
      </w:r>
      <w:r>
        <w:rPr>
          <w:rFonts w:cs="Calibri"/>
          <w:b/>
          <w:sz w:val="24"/>
        </w:rPr>
        <w:t xml:space="preserve"> č. 07MP-004121 </w:t>
      </w:r>
      <w:r w:rsidR="005B1B27" w:rsidRPr="00501A77">
        <w:rPr>
          <w:rFonts w:cs="Calibri"/>
          <w:b/>
          <w:sz w:val="24"/>
        </w:rPr>
        <w:t xml:space="preserve">na p.p.č.891/2 v k.ú.Horní Tašovice a p.p.č.st.40, 441/1, 500/16, </w:t>
      </w:r>
    </w:p>
    <w:p w:rsidR="00501A77" w:rsidRDefault="00501A77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5B1B27" w:rsidRPr="00501A77">
        <w:rPr>
          <w:rFonts w:cs="Calibri"/>
          <w:b/>
          <w:sz w:val="24"/>
        </w:rPr>
        <w:t>584/1, 989/1,</w:t>
      </w:r>
      <w:r>
        <w:rPr>
          <w:rFonts w:cs="Calibri"/>
          <w:b/>
          <w:sz w:val="24"/>
        </w:rPr>
        <w:t xml:space="preserve"> </w:t>
      </w:r>
      <w:r w:rsidR="005B1B27" w:rsidRPr="00501A77">
        <w:rPr>
          <w:rFonts w:cs="Calibri"/>
          <w:b/>
          <w:sz w:val="24"/>
        </w:rPr>
        <w:t>1076/1 a</w:t>
      </w:r>
      <w:r>
        <w:rPr>
          <w:rFonts w:cs="Calibri"/>
          <w:b/>
          <w:sz w:val="24"/>
        </w:rPr>
        <w:t xml:space="preserve"> </w:t>
      </w:r>
      <w:r w:rsidR="005B1B27" w:rsidRPr="00501A77">
        <w:rPr>
          <w:rFonts w:cs="Calibri"/>
          <w:b/>
          <w:sz w:val="24"/>
        </w:rPr>
        <w:t>1090/4 v k.ú.Žalmanov v souvislosti s realizací dálnice D6 považ</w:t>
      </w:r>
      <w:r w:rsidR="00880A9A">
        <w:rPr>
          <w:rFonts w:cs="Calibri"/>
          <w:b/>
          <w:sz w:val="24"/>
        </w:rPr>
        <w:t>uje</w:t>
      </w:r>
      <w:r>
        <w:rPr>
          <w:rFonts w:cs="Calibri"/>
          <w:b/>
          <w:sz w:val="24"/>
        </w:rPr>
        <w:t xml:space="preserve">      </w:t>
      </w:r>
    </w:p>
    <w:p w:rsidR="00501A77" w:rsidRDefault="00501A77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5B1B27" w:rsidRPr="00501A77">
        <w:rPr>
          <w:rFonts w:cs="Calibri"/>
          <w:b/>
          <w:sz w:val="24"/>
        </w:rPr>
        <w:t xml:space="preserve">takto předloženou nájemní smlouvu za nedostatečnou a požaduje, aby v Článku V. odst. </w:t>
      </w:r>
    </w:p>
    <w:p w:rsidR="004166CF" w:rsidRDefault="00501A77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5B1B27" w:rsidRPr="00501A77">
        <w:rPr>
          <w:rFonts w:cs="Calibri"/>
          <w:b/>
          <w:sz w:val="24"/>
        </w:rPr>
        <w:t xml:space="preserve">5.2 bylo jednoznačně stanoveno, že na p.p.č.989/1 a 1076/1 </w:t>
      </w:r>
      <w:r w:rsidR="004166CF">
        <w:rPr>
          <w:rFonts w:cs="Calibri"/>
          <w:b/>
          <w:sz w:val="24"/>
        </w:rPr>
        <w:t xml:space="preserve"> v k.ú.Žalmanov</w:t>
      </w:r>
      <w:r w:rsidR="005B1B27" w:rsidRPr="00501A77">
        <w:rPr>
          <w:rFonts w:cs="Calibri"/>
          <w:b/>
          <w:sz w:val="24"/>
        </w:rPr>
        <w:t xml:space="preserve">, kudy povede </w:t>
      </w:r>
    </w:p>
    <w:p w:rsidR="008F1F18" w:rsidRDefault="004166CF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5B1B27" w:rsidRPr="00501A77">
        <w:rPr>
          <w:rFonts w:cs="Calibri"/>
          <w:b/>
          <w:sz w:val="24"/>
        </w:rPr>
        <w:t xml:space="preserve">uložení kabelu </w:t>
      </w:r>
      <w:r w:rsidR="00880A9A">
        <w:rPr>
          <w:rFonts w:cs="Calibri"/>
          <w:b/>
          <w:sz w:val="24"/>
        </w:rPr>
        <w:t xml:space="preserve">elektr.vedení do země , </w:t>
      </w:r>
      <w:r w:rsidR="005B1B27" w:rsidRPr="00501A77">
        <w:rPr>
          <w:rFonts w:cs="Calibri"/>
          <w:b/>
          <w:sz w:val="24"/>
        </w:rPr>
        <w:t xml:space="preserve">uvedení povrchu </w:t>
      </w:r>
      <w:r w:rsidR="00501A77">
        <w:rPr>
          <w:rFonts w:cs="Calibri"/>
          <w:b/>
          <w:sz w:val="24"/>
        </w:rPr>
        <w:t xml:space="preserve"> Předmětu zájmu</w:t>
      </w:r>
      <w:r>
        <w:rPr>
          <w:rFonts w:cs="Calibri"/>
          <w:b/>
          <w:sz w:val="24"/>
        </w:rPr>
        <w:t xml:space="preserve"> neproběhlo </w:t>
      </w:r>
      <w:r w:rsidR="00501A77">
        <w:rPr>
          <w:rFonts w:cs="Calibri"/>
          <w:b/>
          <w:sz w:val="24"/>
        </w:rPr>
        <w:t xml:space="preserve">na </w:t>
      </w:r>
    </w:p>
    <w:p w:rsidR="008F1F18" w:rsidRDefault="008F1F18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zasažených mís</w:t>
      </w:r>
      <w:r w:rsidR="005B1B27" w:rsidRPr="00501A77">
        <w:rPr>
          <w:rFonts w:cs="Calibri"/>
          <w:b/>
          <w:sz w:val="24"/>
        </w:rPr>
        <w:t>tech</w:t>
      </w:r>
      <w:r w:rsidR="00880A9A">
        <w:rPr>
          <w:rFonts w:cs="Calibri"/>
          <w:b/>
          <w:sz w:val="24"/>
        </w:rPr>
        <w:t xml:space="preserve">  pouze formou rekultivace</w:t>
      </w:r>
      <w:r w:rsidR="005B1B27" w:rsidRPr="00501A77">
        <w:rPr>
          <w:rFonts w:cs="Calibri"/>
          <w:b/>
          <w:sz w:val="24"/>
        </w:rPr>
        <w:t xml:space="preserve">, ale </w:t>
      </w:r>
      <w:r>
        <w:rPr>
          <w:rFonts w:cs="Calibri"/>
          <w:b/>
          <w:sz w:val="24"/>
        </w:rPr>
        <w:t xml:space="preserve"> že </w:t>
      </w:r>
      <w:r w:rsidR="005B1B27" w:rsidRPr="00501A77">
        <w:rPr>
          <w:rFonts w:cs="Calibri"/>
          <w:b/>
          <w:sz w:val="24"/>
        </w:rPr>
        <w:t>dojde k</w:t>
      </w:r>
      <w:r w:rsidR="00501A77">
        <w:rPr>
          <w:rFonts w:cs="Calibri"/>
          <w:b/>
          <w:sz w:val="24"/>
        </w:rPr>
        <w:t> </w:t>
      </w:r>
      <w:r w:rsidR="005B1B27" w:rsidRPr="00501A77">
        <w:rPr>
          <w:rFonts w:cs="Calibri"/>
          <w:b/>
          <w:sz w:val="24"/>
        </w:rPr>
        <w:t>cel</w:t>
      </w:r>
      <w:r w:rsidR="00501A77">
        <w:rPr>
          <w:rFonts w:cs="Calibri"/>
          <w:b/>
          <w:sz w:val="24"/>
        </w:rPr>
        <w:t xml:space="preserve">kovému položení nového </w:t>
      </w:r>
    </w:p>
    <w:p w:rsidR="008F1F18" w:rsidRDefault="008F1F18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 </w:t>
      </w:r>
      <w:r w:rsidR="00501A77">
        <w:rPr>
          <w:rFonts w:cs="Calibri"/>
          <w:b/>
          <w:sz w:val="24"/>
        </w:rPr>
        <w:t>asfaltového po</w:t>
      </w:r>
      <w:r w:rsidR="00880A9A">
        <w:rPr>
          <w:rFonts w:cs="Calibri"/>
          <w:b/>
          <w:sz w:val="24"/>
        </w:rPr>
        <w:t xml:space="preserve">vrchu </w:t>
      </w:r>
      <w:r w:rsidR="00501A77">
        <w:rPr>
          <w:rFonts w:cs="Calibri"/>
          <w:b/>
          <w:sz w:val="24"/>
        </w:rPr>
        <w:t xml:space="preserve">jak v šíři, tak délce místních dotčených obecních </w:t>
      </w:r>
      <w:r w:rsidR="00501A77" w:rsidRPr="00501A77">
        <w:rPr>
          <w:rFonts w:cs="Calibri"/>
          <w:b/>
          <w:sz w:val="24"/>
        </w:rPr>
        <w:t>komunikac</w:t>
      </w:r>
      <w:r w:rsidR="00501A77">
        <w:rPr>
          <w:rFonts w:cs="Calibri"/>
          <w:b/>
          <w:sz w:val="24"/>
        </w:rPr>
        <w:t>í.</w:t>
      </w:r>
      <w:r>
        <w:rPr>
          <w:rFonts w:cs="Calibri"/>
          <w:b/>
          <w:sz w:val="24"/>
        </w:rPr>
        <w:t xml:space="preserve"> Pach-</w:t>
      </w:r>
    </w:p>
    <w:p w:rsidR="008F1F18" w:rsidRDefault="008F1F18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tovní smlouva na p.p.č.441/1 uzavřená s farmou Kolová, bude obcí vypovězena k datu </w:t>
      </w:r>
    </w:p>
    <w:p w:rsidR="008F1F18" w:rsidRDefault="008F1F18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31.12.2026 a to vzhledem k již probíhajícím hospodářským pracím týkajících se zasetí plo</w:t>
      </w:r>
    </w:p>
    <w:p w:rsidR="00AF503C" w:rsidRDefault="008F1F18" w:rsidP="005B1B27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din.</w:t>
      </w:r>
    </w:p>
    <w:p w:rsidR="00501A77" w:rsidRDefault="00501A77" w:rsidP="005B1B27">
      <w:pPr>
        <w:ind w:left="0"/>
        <w:rPr>
          <w:rFonts w:cs="Calibri"/>
          <w:b/>
          <w:sz w:val="24"/>
        </w:rPr>
      </w:pPr>
    </w:p>
    <w:p w:rsidR="00501A77" w:rsidRDefault="00501A77" w:rsidP="005B1B27">
      <w:pPr>
        <w:ind w:left="0"/>
        <w:rPr>
          <w:rFonts w:cs="Calibri"/>
          <w:sz w:val="24"/>
        </w:rPr>
      </w:pPr>
      <w:r>
        <w:rPr>
          <w:rFonts w:cs="Calibri"/>
          <w:b/>
          <w:sz w:val="24"/>
        </w:rPr>
        <w:t xml:space="preserve">                  </w:t>
      </w:r>
      <w:r>
        <w:rPr>
          <w:rFonts w:cs="Calibri"/>
          <w:sz w:val="24"/>
        </w:rPr>
        <w:t xml:space="preserve">Pro:     </w:t>
      </w:r>
      <w:r w:rsidR="008F1F18">
        <w:rPr>
          <w:rFonts w:cs="Calibri"/>
          <w:sz w:val="24"/>
        </w:rPr>
        <w:t>7</w:t>
      </w:r>
      <w:r>
        <w:rPr>
          <w:rFonts w:cs="Calibri"/>
          <w:sz w:val="24"/>
        </w:rPr>
        <w:t xml:space="preserve">                                                  proti: </w:t>
      </w:r>
      <w:r w:rsidR="008F1F18">
        <w:rPr>
          <w:rFonts w:cs="Calibri"/>
          <w:sz w:val="24"/>
        </w:rPr>
        <w:t>0</w:t>
      </w:r>
      <w:r>
        <w:rPr>
          <w:rFonts w:cs="Calibri"/>
          <w:sz w:val="24"/>
        </w:rPr>
        <w:t xml:space="preserve">                                           </w:t>
      </w:r>
      <w:r w:rsidR="008F1F18">
        <w:rPr>
          <w:rFonts w:cs="Calibri"/>
          <w:sz w:val="24"/>
        </w:rPr>
        <w:t xml:space="preserve">    </w:t>
      </w:r>
      <w:r>
        <w:rPr>
          <w:rFonts w:cs="Calibri"/>
          <w:sz w:val="24"/>
        </w:rPr>
        <w:t xml:space="preserve">   zdržel se :</w:t>
      </w:r>
      <w:r w:rsidR="008F1F18">
        <w:rPr>
          <w:rFonts w:cs="Calibri"/>
          <w:sz w:val="24"/>
        </w:rPr>
        <w:t xml:space="preserve">   0</w:t>
      </w:r>
    </w:p>
    <w:p w:rsidR="00501A77" w:rsidRDefault="00501A77" w:rsidP="005B1B27">
      <w:pPr>
        <w:ind w:left="0"/>
        <w:rPr>
          <w:rFonts w:cs="Calibri"/>
          <w:sz w:val="24"/>
        </w:rPr>
      </w:pPr>
    </w:p>
    <w:p w:rsidR="00501A77" w:rsidRPr="00880A9A" w:rsidRDefault="00501A77" w:rsidP="005B1B27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</w:t>
      </w:r>
      <w:r w:rsidRPr="00880A9A">
        <w:rPr>
          <w:rFonts w:cs="Calibri"/>
          <w:b/>
          <w:sz w:val="24"/>
        </w:rPr>
        <w:t xml:space="preserve">    Usn.č.</w:t>
      </w:r>
      <w:r w:rsidR="008F1F18">
        <w:rPr>
          <w:rFonts w:cs="Calibri"/>
          <w:b/>
          <w:sz w:val="24"/>
        </w:rPr>
        <w:t xml:space="preserve">23/26 bylo </w:t>
      </w:r>
      <w:r w:rsidRPr="00880A9A">
        <w:rPr>
          <w:rFonts w:cs="Calibri"/>
          <w:b/>
          <w:sz w:val="24"/>
        </w:rPr>
        <w:t>schváleno.</w:t>
      </w:r>
    </w:p>
    <w:p w:rsidR="00AF503C" w:rsidRPr="008E6B92" w:rsidRDefault="00501A77" w:rsidP="008E6B92">
      <w:pPr>
        <w:rPr>
          <w:rFonts w:cs="Calibri"/>
          <w:sz w:val="24"/>
        </w:rPr>
      </w:pPr>
      <w:r>
        <w:rPr>
          <w:rFonts w:cs="Calibri"/>
          <w:sz w:val="24"/>
        </w:rPr>
        <w:t>--------------------------------------------------------------------------------------------------</w:t>
      </w:r>
      <w:r w:rsidR="00C962BF">
        <w:rPr>
          <w:rFonts w:cs="Calibri"/>
          <w:sz w:val="24"/>
        </w:rPr>
        <w:t>--------------------------</w:t>
      </w:r>
    </w:p>
    <w:p w:rsidR="004A086C" w:rsidRPr="00976C00" w:rsidRDefault="00AF503C" w:rsidP="00525569">
      <w:pPr>
        <w:rPr>
          <w:rFonts w:cs="Calibri"/>
          <w:sz w:val="24"/>
        </w:rPr>
      </w:pPr>
      <w:r>
        <w:rPr>
          <w:rFonts w:cs="Calibri"/>
          <w:b/>
          <w:sz w:val="24"/>
        </w:rPr>
        <w:t>Ad 15</w:t>
      </w:r>
      <w:r w:rsidR="00391307">
        <w:rPr>
          <w:rFonts w:cs="Calibri"/>
          <w:b/>
          <w:sz w:val="24"/>
        </w:rPr>
        <w:t xml:space="preserve"> ,</w:t>
      </w:r>
      <w:r w:rsidR="004A086C" w:rsidRPr="00B706D0">
        <w:rPr>
          <w:rFonts w:cs="Calibri"/>
          <w:b/>
          <w:sz w:val="24"/>
        </w:rPr>
        <w:t>různé</w:t>
      </w:r>
      <w:r w:rsidR="00976C00">
        <w:rPr>
          <w:rFonts w:cs="Calibri"/>
          <w:b/>
          <w:sz w:val="24"/>
        </w:rPr>
        <w:t xml:space="preserve"> </w:t>
      </w:r>
      <w:r w:rsidR="00976C00">
        <w:rPr>
          <w:rFonts w:cs="Calibri"/>
          <w:sz w:val="24"/>
        </w:rPr>
        <w:t xml:space="preserve"> - sdělení k žádosti o zvážení objízdné trasy</w:t>
      </w:r>
    </w:p>
    <w:p w:rsidR="004A086C" w:rsidRPr="00B706D0" w:rsidRDefault="00C962BF" w:rsidP="00C962BF">
      <w:pPr>
        <w:ind w:left="0"/>
        <w:rPr>
          <w:rFonts w:cs="Calibri"/>
          <w:b/>
          <w:sz w:val="24"/>
        </w:rPr>
      </w:pPr>
      <w:r>
        <w:rPr>
          <w:rFonts w:cs="Calibri"/>
          <w:sz w:val="24"/>
        </w:rPr>
        <w:t xml:space="preserve">                </w:t>
      </w:r>
      <w:r w:rsidR="008F1F18">
        <w:rPr>
          <w:rFonts w:cs="Calibri"/>
          <w:sz w:val="24"/>
        </w:rPr>
        <w:t xml:space="preserve"> </w:t>
      </w:r>
      <w:r>
        <w:rPr>
          <w:rFonts w:cs="Calibri"/>
          <w:sz w:val="24"/>
        </w:rPr>
        <w:t xml:space="preserve"> </w:t>
      </w:r>
      <w:r w:rsidR="00AF503C">
        <w:rPr>
          <w:rFonts w:cs="Calibri"/>
          <w:b/>
          <w:sz w:val="24"/>
        </w:rPr>
        <w:t>Ad 16</w:t>
      </w:r>
      <w:r w:rsidR="004A086C" w:rsidRPr="00B706D0">
        <w:rPr>
          <w:rFonts w:cs="Calibri"/>
          <w:b/>
          <w:sz w:val="24"/>
        </w:rPr>
        <w:t>, diskuse</w:t>
      </w:r>
    </w:p>
    <w:p w:rsidR="004A086C" w:rsidRPr="00B706D0" w:rsidRDefault="00C962BF" w:rsidP="00C962BF">
      <w:pPr>
        <w:ind w:left="0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 </w:t>
      </w:r>
      <w:r w:rsidR="008F1F18">
        <w:rPr>
          <w:rFonts w:cs="Calibri"/>
          <w:b/>
          <w:sz w:val="24"/>
        </w:rPr>
        <w:t xml:space="preserve"> </w:t>
      </w:r>
      <w:r w:rsidR="00AF503C">
        <w:rPr>
          <w:rFonts w:cs="Calibri"/>
          <w:b/>
          <w:sz w:val="24"/>
        </w:rPr>
        <w:t>Ad 17</w:t>
      </w:r>
      <w:r w:rsidR="00391307">
        <w:rPr>
          <w:rFonts w:cs="Calibri"/>
          <w:b/>
          <w:sz w:val="24"/>
        </w:rPr>
        <w:t xml:space="preserve">, </w:t>
      </w:r>
      <w:r w:rsidR="004A086C" w:rsidRPr="00B706D0">
        <w:rPr>
          <w:rFonts w:cs="Calibri"/>
          <w:b/>
          <w:sz w:val="24"/>
        </w:rPr>
        <w:t xml:space="preserve"> závěr</w:t>
      </w:r>
    </w:p>
    <w:p w:rsidR="005006A5" w:rsidRDefault="005006A5" w:rsidP="005006A5">
      <w:pPr>
        <w:ind w:left="0"/>
        <w:rPr>
          <w:rFonts w:cs="Calibri"/>
          <w:b/>
          <w:sz w:val="24"/>
        </w:rPr>
      </w:pPr>
    </w:p>
    <w:p w:rsidR="004A086C" w:rsidRDefault="00C962BF" w:rsidP="005006A5">
      <w:pPr>
        <w:ind w:left="0"/>
        <w:rPr>
          <w:rFonts w:cs="Calibri"/>
          <w:sz w:val="24"/>
        </w:rPr>
      </w:pPr>
      <w:r>
        <w:rPr>
          <w:rFonts w:cs="Calibri"/>
          <w:b/>
          <w:sz w:val="24"/>
        </w:rPr>
        <w:t xml:space="preserve">         </w:t>
      </w:r>
      <w:r w:rsidR="004A086C" w:rsidRPr="004A086C">
        <w:rPr>
          <w:rFonts w:cs="Calibri"/>
          <w:sz w:val="24"/>
        </w:rPr>
        <w:t xml:space="preserve">        Skončeno v</w:t>
      </w:r>
      <w:r w:rsidR="008F1F18">
        <w:rPr>
          <w:rFonts w:cs="Calibri"/>
          <w:sz w:val="24"/>
        </w:rPr>
        <w:t xml:space="preserve"> 18.15 </w:t>
      </w:r>
      <w:r w:rsidR="004A086C" w:rsidRPr="004A086C">
        <w:rPr>
          <w:rFonts w:cs="Calibri"/>
          <w:sz w:val="24"/>
        </w:rPr>
        <w:t>hod.</w:t>
      </w:r>
    </w:p>
    <w:p w:rsidR="004A086C" w:rsidRDefault="004A086C" w:rsidP="005006A5">
      <w:pPr>
        <w:ind w:left="0"/>
        <w:rPr>
          <w:rFonts w:cs="Calibri"/>
          <w:sz w:val="24"/>
        </w:rPr>
      </w:pPr>
    </w:p>
    <w:p w:rsidR="004A086C" w:rsidRDefault="004A086C" w:rsidP="005006A5">
      <w:pPr>
        <w:ind w:left="0"/>
        <w:rPr>
          <w:rFonts w:cs="Calibri"/>
          <w:sz w:val="24"/>
        </w:rPr>
      </w:pPr>
    </w:p>
    <w:p w:rsidR="004A086C" w:rsidRDefault="004A086C" w:rsidP="005006A5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 ----------------------------------              -----------------------------------             -------------------------------- </w:t>
      </w:r>
    </w:p>
    <w:p w:rsidR="004A086C" w:rsidRDefault="004A086C" w:rsidP="005006A5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</w:t>
      </w:r>
      <w:r w:rsidR="00D24EF4">
        <w:rPr>
          <w:rFonts w:cs="Calibri"/>
          <w:sz w:val="24"/>
        </w:rPr>
        <w:t xml:space="preserve">     </w:t>
      </w:r>
      <w:r>
        <w:rPr>
          <w:rFonts w:cs="Calibri"/>
          <w:sz w:val="24"/>
        </w:rPr>
        <w:t xml:space="preserve"> Jaroslava Synková   </w:t>
      </w:r>
      <w:r w:rsidR="00D24EF4">
        <w:rPr>
          <w:rFonts w:cs="Calibri"/>
          <w:sz w:val="24"/>
        </w:rPr>
        <w:t xml:space="preserve">                           </w:t>
      </w:r>
      <w:r>
        <w:rPr>
          <w:rFonts w:cs="Calibri"/>
          <w:sz w:val="24"/>
        </w:rPr>
        <w:t xml:space="preserve">Zuzana Večerková   </w:t>
      </w:r>
      <w:r w:rsidR="00D24EF4">
        <w:rPr>
          <w:rFonts w:cs="Calibri"/>
          <w:sz w:val="24"/>
        </w:rPr>
        <w:t xml:space="preserve">                              </w:t>
      </w:r>
      <w:r>
        <w:rPr>
          <w:rFonts w:cs="Calibri"/>
          <w:sz w:val="24"/>
        </w:rPr>
        <w:t xml:space="preserve"> Josef Duda</w:t>
      </w:r>
    </w:p>
    <w:p w:rsidR="00045301" w:rsidRDefault="00D24EF4" w:rsidP="008E6B92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o</w:t>
      </w:r>
      <w:r w:rsidR="004A086C">
        <w:rPr>
          <w:rFonts w:cs="Calibri"/>
          <w:sz w:val="24"/>
        </w:rPr>
        <w:t xml:space="preserve">věřovatelka     </w:t>
      </w:r>
      <w:r>
        <w:rPr>
          <w:rFonts w:cs="Calibri"/>
          <w:sz w:val="24"/>
        </w:rPr>
        <w:t xml:space="preserve">                                     </w:t>
      </w:r>
      <w:r w:rsidR="004A086C">
        <w:rPr>
          <w:rFonts w:cs="Calibri"/>
          <w:sz w:val="24"/>
        </w:rPr>
        <w:t>starostka</w:t>
      </w:r>
      <w:r>
        <w:rPr>
          <w:rFonts w:cs="Calibri"/>
          <w:sz w:val="24"/>
        </w:rPr>
        <w:t xml:space="preserve">                     </w:t>
      </w:r>
      <w:r w:rsidR="008E6B92">
        <w:rPr>
          <w:rFonts w:cs="Calibri"/>
          <w:sz w:val="24"/>
        </w:rPr>
        <w:t xml:space="preserve">                      ověřovatel</w:t>
      </w:r>
    </w:p>
    <w:p w:rsidR="00880A9A" w:rsidRDefault="00880A9A" w:rsidP="008E6B92">
      <w:pPr>
        <w:ind w:left="0"/>
        <w:rPr>
          <w:rFonts w:cs="Calibri"/>
          <w:sz w:val="24"/>
        </w:rPr>
      </w:pPr>
    </w:p>
    <w:p w:rsidR="00880A9A" w:rsidRDefault="00880A9A" w:rsidP="008E6B92">
      <w:pPr>
        <w:ind w:left="0"/>
        <w:rPr>
          <w:rFonts w:cs="Calibri"/>
          <w:sz w:val="24"/>
        </w:rPr>
      </w:pPr>
    </w:p>
    <w:p w:rsidR="00880A9A" w:rsidRDefault="00880A9A" w:rsidP="008E6B92">
      <w:pPr>
        <w:ind w:left="0"/>
        <w:rPr>
          <w:rFonts w:cs="Calibri"/>
          <w:sz w:val="24"/>
        </w:rPr>
      </w:pPr>
    </w:p>
    <w:p w:rsidR="00880A9A" w:rsidRDefault="00880A9A" w:rsidP="008E6B92">
      <w:pPr>
        <w:ind w:left="0"/>
        <w:rPr>
          <w:rFonts w:cs="Calibri"/>
          <w:sz w:val="24"/>
        </w:rPr>
      </w:pPr>
    </w:p>
    <w:p w:rsidR="00880A9A" w:rsidRDefault="00880A9A" w:rsidP="008E6B92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>Na ÚD zveřejněno :</w:t>
      </w:r>
      <w:r w:rsidR="008F1F18">
        <w:rPr>
          <w:rFonts w:cs="Calibri"/>
          <w:sz w:val="24"/>
        </w:rPr>
        <w:t xml:space="preserve"> 9.4.2026</w:t>
      </w:r>
    </w:p>
    <w:p w:rsidR="00880A9A" w:rsidRPr="008E6B92" w:rsidRDefault="00880A9A" w:rsidP="008E6B92">
      <w:pPr>
        <w:ind w:left="0"/>
        <w:rPr>
          <w:rFonts w:cs="Calibri"/>
          <w:sz w:val="24"/>
        </w:rPr>
      </w:pPr>
      <w:r>
        <w:rPr>
          <w:rFonts w:cs="Calibri"/>
          <w:sz w:val="24"/>
        </w:rPr>
        <w:t>Z ÚD sejmuto :</w:t>
      </w:r>
    </w:p>
    <w:sectPr w:rsidR="00880A9A" w:rsidRPr="008E6B92" w:rsidSect="00C84858">
      <w:headerReference w:type="default" r:id="rId8"/>
      <w:footerReference w:type="default" r:id="rId9"/>
      <w:pgSz w:w="11906" w:h="16838" w:code="9"/>
      <w:pgMar w:top="2835" w:right="567" w:bottom="397" w:left="56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21F" w:rsidRDefault="00C2221F">
      <w:r>
        <w:separator/>
      </w:r>
    </w:p>
  </w:endnote>
  <w:endnote w:type="continuationSeparator" w:id="0">
    <w:p w:rsidR="00C2221F" w:rsidRDefault="00C2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EB5631F-8268-4303-9350-CC597CEFAF22}"/>
    <w:embedBold r:id="rId2" w:fontKey="{35E9EFB9-6349-4694-843D-F0F39B9CCFEC}"/>
    <w:embedItalic r:id="rId3" w:fontKey="{049B2576-E583-4330-A02E-A55AC640F98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BA2200A4-A232-408F-9658-6471E1B7197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195A045-1A86-4027-8F6D-25BCBC0C7D2A}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6" w:fontKey="{E2889899-A5BF-4961-A308-4007BA5DE6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9429398"/>
      <w:docPartObj>
        <w:docPartGallery w:val="Page Numbers (Bottom of Page)"/>
        <w:docPartUnique/>
      </w:docPartObj>
    </w:sdtPr>
    <w:sdtEndPr/>
    <w:sdtContent>
      <w:p w:rsidR="00501A77" w:rsidRDefault="00501A77" w:rsidP="000C66B7">
        <w:pPr>
          <w:pStyle w:val="Zpat"/>
        </w:pPr>
        <w:r>
          <w:t xml:space="preserve">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2221F">
          <w:rPr>
            <w:noProof/>
          </w:rPr>
          <w:t>1</w:t>
        </w:r>
        <w:r>
          <w:fldChar w:fldCharType="end"/>
        </w:r>
      </w:p>
    </w:sdtContent>
  </w:sdt>
  <w:p w:rsidR="00501A77" w:rsidRDefault="00501A77" w:rsidP="000330C3">
    <w:pPr>
      <w:pStyle w:val="Zpat"/>
      <w:spacing w:before="240"/>
      <w:ind w:left="-340" w:right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21F" w:rsidRDefault="00C2221F">
      <w:r>
        <w:separator/>
      </w:r>
    </w:p>
  </w:footnote>
  <w:footnote w:type="continuationSeparator" w:id="0">
    <w:p w:rsidR="00C2221F" w:rsidRDefault="00C22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A77" w:rsidRDefault="00501A77" w:rsidP="00DB6326">
    <w:pPr>
      <w:pStyle w:val="Zhlav"/>
      <w:tabs>
        <w:tab w:val="clear" w:pos="4536"/>
        <w:tab w:val="clear" w:pos="9072"/>
        <w:tab w:val="left" w:pos="3293"/>
      </w:tabs>
      <w:spacing w:after="120"/>
      <w:ind w:left="-595"/>
    </w:pPr>
    <w:r>
      <w:rPr>
        <w:noProof/>
      </w:rPr>
      <w:drawing>
        <wp:inline distT="0" distB="0" distL="0" distR="0" wp14:anchorId="6F1278D7" wp14:editId="32B2D04F">
          <wp:extent cx="7532370" cy="1720215"/>
          <wp:effectExtent l="0" t="0" r="0" b="0"/>
          <wp:docPr id="1" name="obrázek 25" descr="C:\Users\Vláďa\Desktop\struzna-ok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5" descr="C:\Users\Vláďa\Desktop\struzna-ok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2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9577DB7"/>
    <w:multiLevelType w:val="hybridMultilevel"/>
    <w:tmpl w:val="5BA64B52"/>
    <w:lvl w:ilvl="0" w:tplc="0405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3" w15:restartNumberingAfterBreak="0">
    <w:nsid w:val="1048440D"/>
    <w:multiLevelType w:val="hybridMultilevel"/>
    <w:tmpl w:val="979A613E"/>
    <w:lvl w:ilvl="0" w:tplc="36D29D0E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16AE3C85"/>
    <w:multiLevelType w:val="hybridMultilevel"/>
    <w:tmpl w:val="DCC4E21C"/>
    <w:lvl w:ilvl="0" w:tplc="EB6E98A8">
      <w:start w:val="1"/>
      <w:numFmt w:val="lowerLetter"/>
      <w:lvlText w:val="%1)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5" w15:restartNumberingAfterBreak="0">
    <w:nsid w:val="3568145C"/>
    <w:multiLevelType w:val="hybridMultilevel"/>
    <w:tmpl w:val="979A613E"/>
    <w:lvl w:ilvl="0" w:tplc="36D29D0E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6" w15:restartNumberingAfterBreak="0">
    <w:nsid w:val="3F58536E"/>
    <w:multiLevelType w:val="hybridMultilevel"/>
    <w:tmpl w:val="979A613E"/>
    <w:lvl w:ilvl="0" w:tplc="36D29D0E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7" w15:restartNumberingAfterBreak="0">
    <w:nsid w:val="53B935C6"/>
    <w:multiLevelType w:val="hybridMultilevel"/>
    <w:tmpl w:val="979A613E"/>
    <w:lvl w:ilvl="0" w:tplc="36D29D0E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8" w15:restartNumberingAfterBreak="0">
    <w:nsid w:val="67BF676A"/>
    <w:multiLevelType w:val="hybridMultilevel"/>
    <w:tmpl w:val="D500EEC4"/>
    <w:lvl w:ilvl="0" w:tplc="0405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9" w15:restartNumberingAfterBreak="0">
    <w:nsid w:val="78A644F1"/>
    <w:multiLevelType w:val="multilevel"/>
    <w:tmpl w:val="563469C0"/>
    <w:lvl w:ilvl="0">
      <w:start w:val="1"/>
      <w:numFmt w:val="bullet"/>
      <w:pStyle w:val="Seznam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9FD700"/>
        <w:sz w:val="12"/>
      </w:rPr>
    </w:lvl>
    <w:lvl w:ilvl="1">
      <w:start w:val="1"/>
      <w:numFmt w:val="bullet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A7E6"/>
        <w:sz w:val="12"/>
      </w:rPr>
    </w:lvl>
    <w:lvl w:ilvl="2">
      <w:start w:val="1"/>
      <w:numFmt w:val="bullet"/>
      <w:lvlText w:val="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9E9E9E"/>
        <w:sz w:val="14"/>
      </w:rPr>
    </w:lvl>
    <w:lvl w:ilvl="3">
      <w:start w:val="1"/>
      <w:numFmt w:val="bullet"/>
      <w:lvlText w:val="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9E9E9E"/>
        <w:sz w:val="12"/>
      </w:rPr>
    </w:lvl>
    <w:lvl w:ilvl="4">
      <w:start w:val="1"/>
      <w:numFmt w:val="bullet"/>
      <w:lvlText w:val="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9E9E9F"/>
        <w:sz w:val="12"/>
      </w:rPr>
    </w:lvl>
    <w:lvl w:ilvl="5">
      <w:start w:val="1"/>
      <w:numFmt w:val="bullet"/>
      <w:lvlText w:val="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132"/>
        </w:tabs>
        <w:ind w:left="3132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52"/>
        </w:tabs>
        <w:ind w:left="3852" w:hanging="360"/>
      </w:pPr>
      <w:rPr>
        <w:rFonts w:ascii="Symbol" w:hAnsi="Symbol" w:hint="default"/>
      </w:rPr>
    </w:lvl>
  </w:abstractNum>
  <w:abstractNum w:abstractNumId="10" w15:restartNumberingAfterBreak="0">
    <w:nsid w:val="7AED2EE6"/>
    <w:multiLevelType w:val="hybridMultilevel"/>
    <w:tmpl w:val="D5CA6588"/>
    <w:lvl w:ilvl="0" w:tplc="0405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0"/>
  </w:num>
  <w:num w:numId="5">
    <w:abstractNumId w:val="5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TrueType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7"/>
  <w:autoHyphenation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A03"/>
    <w:rsid w:val="000000DA"/>
    <w:rsid w:val="00000CA0"/>
    <w:rsid w:val="00001844"/>
    <w:rsid w:val="00004104"/>
    <w:rsid w:val="00007C7B"/>
    <w:rsid w:val="00010AC4"/>
    <w:rsid w:val="000112B1"/>
    <w:rsid w:val="00014E89"/>
    <w:rsid w:val="00026D1A"/>
    <w:rsid w:val="000330C3"/>
    <w:rsid w:val="00036336"/>
    <w:rsid w:val="0004520B"/>
    <w:rsid w:val="00045301"/>
    <w:rsid w:val="00046974"/>
    <w:rsid w:val="00054952"/>
    <w:rsid w:val="00063FA2"/>
    <w:rsid w:val="0006600C"/>
    <w:rsid w:val="0006774F"/>
    <w:rsid w:val="00077BF1"/>
    <w:rsid w:val="00081818"/>
    <w:rsid w:val="00084C44"/>
    <w:rsid w:val="00092D77"/>
    <w:rsid w:val="000A164C"/>
    <w:rsid w:val="000A30B9"/>
    <w:rsid w:val="000A4DD1"/>
    <w:rsid w:val="000B38F1"/>
    <w:rsid w:val="000C14A3"/>
    <w:rsid w:val="000C2342"/>
    <w:rsid w:val="000C47CD"/>
    <w:rsid w:val="000C64E7"/>
    <w:rsid w:val="000C66B7"/>
    <w:rsid w:val="000C7770"/>
    <w:rsid w:val="000C7CFB"/>
    <w:rsid w:val="000D0F5B"/>
    <w:rsid w:val="000D0FC8"/>
    <w:rsid w:val="000D726C"/>
    <w:rsid w:val="000E016D"/>
    <w:rsid w:val="000E7F42"/>
    <w:rsid w:val="000F08D9"/>
    <w:rsid w:val="000F52AC"/>
    <w:rsid w:val="000F5C1E"/>
    <w:rsid w:val="0010031E"/>
    <w:rsid w:val="00102A07"/>
    <w:rsid w:val="0012124C"/>
    <w:rsid w:val="00122F1A"/>
    <w:rsid w:val="0012523B"/>
    <w:rsid w:val="00127F40"/>
    <w:rsid w:val="00131E1E"/>
    <w:rsid w:val="00132A51"/>
    <w:rsid w:val="001336AE"/>
    <w:rsid w:val="0013735D"/>
    <w:rsid w:val="00140C5C"/>
    <w:rsid w:val="001457DB"/>
    <w:rsid w:val="00147623"/>
    <w:rsid w:val="00147E0A"/>
    <w:rsid w:val="00152C4C"/>
    <w:rsid w:val="0016105A"/>
    <w:rsid w:val="001623EC"/>
    <w:rsid w:val="0016293E"/>
    <w:rsid w:val="00163FE6"/>
    <w:rsid w:val="00167B7C"/>
    <w:rsid w:val="00171E61"/>
    <w:rsid w:val="00190049"/>
    <w:rsid w:val="001908DC"/>
    <w:rsid w:val="00191425"/>
    <w:rsid w:val="00191E7E"/>
    <w:rsid w:val="0019280A"/>
    <w:rsid w:val="001935C6"/>
    <w:rsid w:val="001A2127"/>
    <w:rsid w:val="001A2227"/>
    <w:rsid w:val="001A76A1"/>
    <w:rsid w:val="001B46D8"/>
    <w:rsid w:val="001B5042"/>
    <w:rsid w:val="001B7FD9"/>
    <w:rsid w:val="001C6DDE"/>
    <w:rsid w:val="001D4E10"/>
    <w:rsid w:val="001D580F"/>
    <w:rsid w:val="001E6163"/>
    <w:rsid w:val="001E6D69"/>
    <w:rsid w:val="002055FB"/>
    <w:rsid w:val="002124E6"/>
    <w:rsid w:val="00217B36"/>
    <w:rsid w:val="00222F3F"/>
    <w:rsid w:val="00223835"/>
    <w:rsid w:val="00236C90"/>
    <w:rsid w:val="00236E9D"/>
    <w:rsid w:val="002378D1"/>
    <w:rsid w:val="00245423"/>
    <w:rsid w:val="00253E3B"/>
    <w:rsid w:val="00260299"/>
    <w:rsid w:val="0026073B"/>
    <w:rsid w:val="0026783E"/>
    <w:rsid w:val="00267C14"/>
    <w:rsid w:val="00267E0B"/>
    <w:rsid w:val="002765ED"/>
    <w:rsid w:val="00282FE6"/>
    <w:rsid w:val="0028346D"/>
    <w:rsid w:val="002857F5"/>
    <w:rsid w:val="00286072"/>
    <w:rsid w:val="00291D66"/>
    <w:rsid w:val="00295A71"/>
    <w:rsid w:val="002B340A"/>
    <w:rsid w:val="002C2558"/>
    <w:rsid w:val="002C7F55"/>
    <w:rsid w:val="002D2A94"/>
    <w:rsid w:val="002D7019"/>
    <w:rsid w:val="002D7D12"/>
    <w:rsid w:val="002E2673"/>
    <w:rsid w:val="002F3BB4"/>
    <w:rsid w:val="002F5C86"/>
    <w:rsid w:val="00301630"/>
    <w:rsid w:val="00307938"/>
    <w:rsid w:val="00311062"/>
    <w:rsid w:val="00312967"/>
    <w:rsid w:val="00314464"/>
    <w:rsid w:val="00320779"/>
    <w:rsid w:val="00324809"/>
    <w:rsid w:val="003321C2"/>
    <w:rsid w:val="003327DB"/>
    <w:rsid w:val="00335B0A"/>
    <w:rsid w:val="00337291"/>
    <w:rsid w:val="00350E2C"/>
    <w:rsid w:val="00351356"/>
    <w:rsid w:val="0036660F"/>
    <w:rsid w:val="00366E4E"/>
    <w:rsid w:val="00391307"/>
    <w:rsid w:val="003A37EC"/>
    <w:rsid w:val="003B36C8"/>
    <w:rsid w:val="003B6C29"/>
    <w:rsid w:val="003C0696"/>
    <w:rsid w:val="003C6475"/>
    <w:rsid w:val="003D0462"/>
    <w:rsid w:val="003D0C05"/>
    <w:rsid w:val="003D1BE1"/>
    <w:rsid w:val="003D5718"/>
    <w:rsid w:val="003D6810"/>
    <w:rsid w:val="003E083C"/>
    <w:rsid w:val="003F0733"/>
    <w:rsid w:val="00410F8A"/>
    <w:rsid w:val="00413D15"/>
    <w:rsid w:val="00414A85"/>
    <w:rsid w:val="004166CF"/>
    <w:rsid w:val="00421935"/>
    <w:rsid w:val="004227A7"/>
    <w:rsid w:val="00425159"/>
    <w:rsid w:val="00425BEF"/>
    <w:rsid w:val="004329B3"/>
    <w:rsid w:val="00432CF7"/>
    <w:rsid w:val="00434FEF"/>
    <w:rsid w:val="00435679"/>
    <w:rsid w:val="004437A8"/>
    <w:rsid w:val="00445C1B"/>
    <w:rsid w:val="004537D6"/>
    <w:rsid w:val="0045470C"/>
    <w:rsid w:val="00461146"/>
    <w:rsid w:val="004647CF"/>
    <w:rsid w:val="00470F0D"/>
    <w:rsid w:val="00473D8A"/>
    <w:rsid w:val="0047695B"/>
    <w:rsid w:val="004846CF"/>
    <w:rsid w:val="004850C7"/>
    <w:rsid w:val="0049339F"/>
    <w:rsid w:val="00494C5A"/>
    <w:rsid w:val="00495C37"/>
    <w:rsid w:val="00496862"/>
    <w:rsid w:val="004A086C"/>
    <w:rsid w:val="004A0D17"/>
    <w:rsid w:val="004A4EF9"/>
    <w:rsid w:val="004A6356"/>
    <w:rsid w:val="004A636F"/>
    <w:rsid w:val="004B6D66"/>
    <w:rsid w:val="004D4D75"/>
    <w:rsid w:val="004D67C9"/>
    <w:rsid w:val="004D6859"/>
    <w:rsid w:val="004E7EBF"/>
    <w:rsid w:val="004F1275"/>
    <w:rsid w:val="004F2AF7"/>
    <w:rsid w:val="005006A5"/>
    <w:rsid w:val="00501A77"/>
    <w:rsid w:val="00502E0B"/>
    <w:rsid w:val="00503E27"/>
    <w:rsid w:val="00505713"/>
    <w:rsid w:val="00505940"/>
    <w:rsid w:val="00507D6B"/>
    <w:rsid w:val="00513C40"/>
    <w:rsid w:val="00514311"/>
    <w:rsid w:val="005144A8"/>
    <w:rsid w:val="00514648"/>
    <w:rsid w:val="00525569"/>
    <w:rsid w:val="00530E2E"/>
    <w:rsid w:val="00533B14"/>
    <w:rsid w:val="00534E49"/>
    <w:rsid w:val="00537F17"/>
    <w:rsid w:val="00543498"/>
    <w:rsid w:val="0055143B"/>
    <w:rsid w:val="005559BC"/>
    <w:rsid w:val="00555FDF"/>
    <w:rsid w:val="00556479"/>
    <w:rsid w:val="00560AA6"/>
    <w:rsid w:val="0056582A"/>
    <w:rsid w:val="00571714"/>
    <w:rsid w:val="00574B0B"/>
    <w:rsid w:val="0058558D"/>
    <w:rsid w:val="00594226"/>
    <w:rsid w:val="005B1B27"/>
    <w:rsid w:val="005B380C"/>
    <w:rsid w:val="005B6D9C"/>
    <w:rsid w:val="005C0468"/>
    <w:rsid w:val="005C44AE"/>
    <w:rsid w:val="005D2376"/>
    <w:rsid w:val="005D3FF1"/>
    <w:rsid w:val="005D4A03"/>
    <w:rsid w:val="005E300F"/>
    <w:rsid w:val="005F111E"/>
    <w:rsid w:val="005F5214"/>
    <w:rsid w:val="00602D59"/>
    <w:rsid w:val="0060410B"/>
    <w:rsid w:val="0060433A"/>
    <w:rsid w:val="006071BF"/>
    <w:rsid w:val="00611BDA"/>
    <w:rsid w:val="00613171"/>
    <w:rsid w:val="00613295"/>
    <w:rsid w:val="00613D14"/>
    <w:rsid w:val="00617542"/>
    <w:rsid w:val="00621F4D"/>
    <w:rsid w:val="006229C4"/>
    <w:rsid w:val="00623657"/>
    <w:rsid w:val="00624429"/>
    <w:rsid w:val="0064121D"/>
    <w:rsid w:val="00646566"/>
    <w:rsid w:val="00646D47"/>
    <w:rsid w:val="00651D91"/>
    <w:rsid w:val="0065238C"/>
    <w:rsid w:val="00653160"/>
    <w:rsid w:val="00654F8F"/>
    <w:rsid w:val="006644AC"/>
    <w:rsid w:val="00674628"/>
    <w:rsid w:val="006973FC"/>
    <w:rsid w:val="006A34E3"/>
    <w:rsid w:val="006A4B2E"/>
    <w:rsid w:val="006A7AC9"/>
    <w:rsid w:val="006B0B28"/>
    <w:rsid w:val="006B26F4"/>
    <w:rsid w:val="006B39AA"/>
    <w:rsid w:val="006B48E8"/>
    <w:rsid w:val="006B5672"/>
    <w:rsid w:val="006B6158"/>
    <w:rsid w:val="006B7B22"/>
    <w:rsid w:val="006D129B"/>
    <w:rsid w:val="006E3D6B"/>
    <w:rsid w:val="006E3E96"/>
    <w:rsid w:val="006E48AE"/>
    <w:rsid w:val="006E7DBC"/>
    <w:rsid w:val="006F2251"/>
    <w:rsid w:val="006F2BB7"/>
    <w:rsid w:val="006F2F25"/>
    <w:rsid w:val="006F3115"/>
    <w:rsid w:val="007005B0"/>
    <w:rsid w:val="007031B5"/>
    <w:rsid w:val="00707337"/>
    <w:rsid w:val="00711659"/>
    <w:rsid w:val="007122CD"/>
    <w:rsid w:val="0071303C"/>
    <w:rsid w:val="0071439A"/>
    <w:rsid w:val="00717504"/>
    <w:rsid w:val="00725A4F"/>
    <w:rsid w:val="00730ECB"/>
    <w:rsid w:val="00731570"/>
    <w:rsid w:val="0074532D"/>
    <w:rsid w:val="00751A24"/>
    <w:rsid w:val="007524BA"/>
    <w:rsid w:val="00753D6C"/>
    <w:rsid w:val="00755153"/>
    <w:rsid w:val="00766447"/>
    <w:rsid w:val="00767532"/>
    <w:rsid w:val="00770010"/>
    <w:rsid w:val="00772969"/>
    <w:rsid w:val="00777660"/>
    <w:rsid w:val="0078462A"/>
    <w:rsid w:val="007947DB"/>
    <w:rsid w:val="0079611D"/>
    <w:rsid w:val="007B0B6E"/>
    <w:rsid w:val="007D58BC"/>
    <w:rsid w:val="007D6406"/>
    <w:rsid w:val="007E0645"/>
    <w:rsid w:val="007E113F"/>
    <w:rsid w:val="007E16A1"/>
    <w:rsid w:val="007F0D50"/>
    <w:rsid w:val="007F5CF8"/>
    <w:rsid w:val="00806D72"/>
    <w:rsid w:val="00806E27"/>
    <w:rsid w:val="0081001D"/>
    <w:rsid w:val="00813C70"/>
    <w:rsid w:val="00824B49"/>
    <w:rsid w:val="00831668"/>
    <w:rsid w:val="00846403"/>
    <w:rsid w:val="00846C06"/>
    <w:rsid w:val="00855B05"/>
    <w:rsid w:val="00863405"/>
    <w:rsid w:val="00864C86"/>
    <w:rsid w:val="00871264"/>
    <w:rsid w:val="00873350"/>
    <w:rsid w:val="00873634"/>
    <w:rsid w:val="00873987"/>
    <w:rsid w:val="00876F24"/>
    <w:rsid w:val="00877F16"/>
    <w:rsid w:val="00877F62"/>
    <w:rsid w:val="008807FC"/>
    <w:rsid w:val="00880A9A"/>
    <w:rsid w:val="0088442A"/>
    <w:rsid w:val="00885333"/>
    <w:rsid w:val="008860CD"/>
    <w:rsid w:val="00892542"/>
    <w:rsid w:val="00895BBD"/>
    <w:rsid w:val="008A62BD"/>
    <w:rsid w:val="008B1B2C"/>
    <w:rsid w:val="008B7458"/>
    <w:rsid w:val="008C2F5D"/>
    <w:rsid w:val="008C371B"/>
    <w:rsid w:val="008D0BE6"/>
    <w:rsid w:val="008D1E85"/>
    <w:rsid w:val="008E3865"/>
    <w:rsid w:val="008E4502"/>
    <w:rsid w:val="008E4D37"/>
    <w:rsid w:val="008E6B92"/>
    <w:rsid w:val="008E6DFB"/>
    <w:rsid w:val="008F0474"/>
    <w:rsid w:val="008F0C09"/>
    <w:rsid w:val="008F1F18"/>
    <w:rsid w:val="009025F0"/>
    <w:rsid w:val="00906EDE"/>
    <w:rsid w:val="00907BEA"/>
    <w:rsid w:val="009221E1"/>
    <w:rsid w:val="00922A80"/>
    <w:rsid w:val="00930336"/>
    <w:rsid w:val="00933258"/>
    <w:rsid w:val="00943B03"/>
    <w:rsid w:val="00944A51"/>
    <w:rsid w:val="00946754"/>
    <w:rsid w:val="00950C09"/>
    <w:rsid w:val="00952209"/>
    <w:rsid w:val="009536BF"/>
    <w:rsid w:val="00957A8E"/>
    <w:rsid w:val="009605D0"/>
    <w:rsid w:val="009659E8"/>
    <w:rsid w:val="009710FC"/>
    <w:rsid w:val="00972227"/>
    <w:rsid w:val="00976C00"/>
    <w:rsid w:val="00976FBB"/>
    <w:rsid w:val="009816B4"/>
    <w:rsid w:val="00982253"/>
    <w:rsid w:val="00982276"/>
    <w:rsid w:val="00995F0E"/>
    <w:rsid w:val="009A2644"/>
    <w:rsid w:val="009A570E"/>
    <w:rsid w:val="009B3679"/>
    <w:rsid w:val="009B57A5"/>
    <w:rsid w:val="009B660E"/>
    <w:rsid w:val="009B6679"/>
    <w:rsid w:val="009C5467"/>
    <w:rsid w:val="009C717B"/>
    <w:rsid w:val="009D2BE4"/>
    <w:rsid w:val="009D3D07"/>
    <w:rsid w:val="009E0CF3"/>
    <w:rsid w:val="009E7B82"/>
    <w:rsid w:val="009F06A6"/>
    <w:rsid w:val="009F102C"/>
    <w:rsid w:val="009F2D0E"/>
    <w:rsid w:val="009F5999"/>
    <w:rsid w:val="009F6B5A"/>
    <w:rsid w:val="009F77E4"/>
    <w:rsid w:val="00A1576F"/>
    <w:rsid w:val="00A314C0"/>
    <w:rsid w:val="00A34423"/>
    <w:rsid w:val="00A345AD"/>
    <w:rsid w:val="00A4736A"/>
    <w:rsid w:val="00A47472"/>
    <w:rsid w:val="00A52531"/>
    <w:rsid w:val="00A53943"/>
    <w:rsid w:val="00A53ECC"/>
    <w:rsid w:val="00A56BFD"/>
    <w:rsid w:val="00A6083E"/>
    <w:rsid w:val="00A61BB3"/>
    <w:rsid w:val="00A67B2F"/>
    <w:rsid w:val="00A67CCE"/>
    <w:rsid w:val="00A71E4C"/>
    <w:rsid w:val="00A73C8F"/>
    <w:rsid w:val="00A807ED"/>
    <w:rsid w:val="00A819E8"/>
    <w:rsid w:val="00A94221"/>
    <w:rsid w:val="00A9458E"/>
    <w:rsid w:val="00AA4477"/>
    <w:rsid w:val="00AB012D"/>
    <w:rsid w:val="00AB32AB"/>
    <w:rsid w:val="00AB59FE"/>
    <w:rsid w:val="00AB5B8F"/>
    <w:rsid w:val="00AD1971"/>
    <w:rsid w:val="00AD33DE"/>
    <w:rsid w:val="00AD344E"/>
    <w:rsid w:val="00AD36DF"/>
    <w:rsid w:val="00AD428B"/>
    <w:rsid w:val="00AD4667"/>
    <w:rsid w:val="00AD4A73"/>
    <w:rsid w:val="00AD773F"/>
    <w:rsid w:val="00AF4375"/>
    <w:rsid w:val="00AF503C"/>
    <w:rsid w:val="00B05552"/>
    <w:rsid w:val="00B07EBF"/>
    <w:rsid w:val="00B13AA6"/>
    <w:rsid w:val="00B150CF"/>
    <w:rsid w:val="00B16FB1"/>
    <w:rsid w:val="00B23B79"/>
    <w:rsid w:val="00B33AEB"/>
    <w:rsid w:val="00B35F5C"/>
    <w:rsid w:val="00B43FFC"/>
    <w:rsid w:val="00B55A71"/>
    <w:rsid w:val="00B65380"/>
    <w:rsid w:val="00B7061F"/>
    <w:rsid w:val="00B706D0"/>
    <w:rsid w:val="00B773AE"/>
    <w:rsid w:val="00B800EE"/>
    <w:rsid w:val="00B828DE"/>
    <w:rsid w:val="00B90E19"/>
    <w:rsid w:val="00B935B5"/>
    <w:rsid w:val="00B96517"/>
    <w:rsid w:val="00BA3BC5"/>
    <w:rsid w:val="00BA5AAA"/>
    <w:rsid w:val="00BB0E6E"/>
    <w:rsid w:val="00BB735E"/>
    <w:rsid w:val="00BB7696"/>
    <w:rsid w:val="00BC0195"/>
    <w:rsid w:val="00BC07CD"/>
    <w:rsid w:val="00BC11A5"/>
    <w:rsid w:val="00BC524C"/>
    <w:rsid w:val="00BC64FC"/>
    <w:rsid w:val="00BC7512"/>
    <w:rsid w:val="00BC79DE"/>
    <w:rsid w:val="00BD1494"/>
    <w:rsid w:val="00BD4E53"/>
    <w:rsid w:val="00BD7F5A"/>
    <w:rsid w:val="00BF364E"/>
    <w:rsid w:val="00BF427C"/>
    <w:rsid w:val="00C008EB"/>
    <w:rsid w:val="00C02E8B"/>
    <w:rsid w:val="00C06AF7"/>
    <w:rsid w:val="00C12FCE"/>
    <w:rsid w:val="00C14942"/>
    <w:rsid w:val="00C2221F"/>
    <w:rsid w:val="00C26423"/>
    <w:rsid w:val="00C31575"/>
    <w:rsid w:val="00C40F4E"/>
    <w:rsid w:val="00C5147D"/>
    <w:rsid w:val="00C5172D"/>
    <w:rsid w:val="00C52370"/>
    <w:rsid w:val="00C56DED"/>
    <w:rsid w:val="00C82F00"/>
    <w:rsid w:val="00C84858"/>
    <w:rsid w:val="00C8791D"/>
    <w:rsid w:val="00C962BF"/>
    <w:rsid w:val="00CA377F"/>
    <w:rsid w:val="00CA51FA"/>
    <w:rsid w:val="00CA7C82"/>
    <w:rsid w:val="00CA7F07"/>
    <w:rsid w:val="00CB27C8"/>
    <w:rsid w:val="00CC4BFF"/>
    <w:rsid w:val="00CD44C2"/>
    <w:rsid w:val="00CD4898"/>
    <w:rsid w:val="00CD48A7"/>
    <w:rsid w:val="00CD7577"/>
    <w:rsid w:val="00CF17F6"/>
    <w:rsid w:val="00CF6D01"/>
    <w:rsid w:val="00D04746"/>
    <w:rsid w:val="00D10DB4"/>
    <w:rsid w:val="00D2003B"/>
    <w:rsid w:val="00D21662"/>
    <w:rsid w:val="00D24EF4"/>
    <w:rsid w:val="00D3273A"/>
    <w:rsid w:val="00D32B21"/>
    <w:rsid w:val="00D50959"/>
    <w:rsid w:val="00D545C1"/>
    <w:rsid w:val="00D60006"/>
    <w:rsid w:val="00D605F8"/>
    <w:rsid w:val="00D6107C"/>
    <w:rsid w:val="00D61292"/>
    <w:rsid w:val="00D61DB3"/>
    <w:rsid w:val="00D8458A"/>
    <w:rsid w:val="00D922EB"/>
    <w:rsid w:val="00D92EBC"/>
    <w:rsid w:val="00DA3763"/>
    <w:rsid w:val="00DA3AE1"/>
    <w:rsid w:val="00DA54A3"/>
    <w:rsid w:val="00DA5C49"/>
    <w:rsid w:val="00DB2F66"/>
    <w:rsid w:val="00DB37B8"/>
    <w:rsid w:val="00DB6326"/>
    <w:rsid w:val="00DC0EBD"/>
    <w:rsid w:val="00DC417A"/>
    <w:rsid w:val="00DC46AA"/>
    <w:rsid w:val="00DC752E"/>
    <w:rsid w:val="00DD2EDC"/>
    <w:rsid w:val="00DD402D"/>
    <w:rsid w:val="00DD7A36"/>
    <w:rsid w:val="00DE2C2F"/>
    <w:rsid w:val="00DE2D3A"/>
    <w:rsid w:val="00DE3588"/>
    <w:rsid w:val="00DE4A26"/>
    <w:rsid w:val="00DE53D8"/>
    <w:rsid w:val="00E01C41"/>
    <w:rsid w:val="00E1016A"/>
    <w:rsid w:val="00E13E64"/>
    <w:rsid w:val="00E144FC"/>
    <w:rsid w:val="00E21E12"/>
    <w:rsid w:val="00E22326"/>
    <w:rsid w:val="00E24B4E"/>
    <w:rsid w:val="00E30F7C"/>
    <w:rsid w:val="00E33BB3"/>
    <w:rsid w:val="00E35188"/>
    <w:rsid w:val="00E419ED"/>
    <w:rsid w:val="00E44770"/>
    <w:rsid w:val="00E44FE6"/>
    <w:rsid w:val="00E53150"/>
    <w:rsid w:val="00E55544"/>
    <w:rsid w:val="00E55F78"/>
    <w:rsid w:val="00E6449F"/>
    <w:rsid w:val="00E679A1"/>
    <w:rsid w:val="00E70A0A"/>
    <w:rsid w:val="00E715F7"/>
    <w:rsid w:val="00E717BA"/>
    <w:rsid w:val="00E74D66"/>
    <w:rsid w:val="00E76650"/>
    <w:rsid w:val="00E835FC"/>
    <w:rsid w:val="00E84B49"/>
    <w:rsid w:val="00E953B2"/>
    <w:rsid w:val="00E96F4C"/>
    <w:rsid w:val="00EA5986"/>
    <w:rsid w:val="00EA68F1"/>
    <w:rsid w:val="00EB19CE"/>
    <w:rsid w:val="00EC472B"/>
    <w:rsid w:val="00EC4AAA"/>
    <w:rsid w:val="00ED3C15"/>
    <w:rsid w:val="00ED4709"/>
    <w:rsid w:val="00ED48BF"/>
    <w:rsid w:val="00ED4A30"/>
    <w:rsid w:val="00ED55AE"/>
    <w:rsid w:val="00ED73D4"/>
    <w:rsid w:val="00EE27B0"/>
    <w:rsid w:val="00EF0EB0"/>
    <w:rsid w:val="00EF3487"/>
    <w:rsid w:val="00EF4311"/>
    <w:rsid w:val="00EF4CFB"/>
    <w:rsid w:val="00F00B7B"/>
    <w:rsid w:val="00F021F7"/>
    <w:rsid w:val="00F0325B"/>
    <w:rsid w:val="00F0716E"/>
    <w:rsid w:val="00F07563"/>
    <w:rsid w:val="00F1619D"/>
    <w:rsid w:val="00F227F7"/>
    <w:rsid w:val="00F22F2E"/>
    <w:rsid w:val="00F26692"/>
    <w:rsid w:val="00F2694E"/>
    <w:rsid w:val="00F319D9"/>
    <w:rsid w:val="00F378FB"/>
    <w:rsid w:val="00F42873"/>
    <w:rsid w:val="00F42A0D"/>
    <w:rsid w:val="00F43E02"/>
    <w:rsid w:val="00F5178A"/>
    <w:rsid w:val="00F57753"/>
    <w:rsid w:val="00F74977"/>
    <w:rsid w:val="00F859C9"/>
    <w:rsid w:val="00F92E09"/>
    <w:rsid w:val="00F9603B"/>
    <w:rsid w:val="00F9704E"/>
    <w:rsid w:val="00FA70ED"/>
    <w:rsid w:val="00FC42CE"/>
    <w:rsid w:val="00FC4D91"/>
    <w:rsid w:val="00FD287B"/>
    <w:rsid w:val="00FD5D9F"/>
    <w:rsid w:val="00FD74BD"/>
    <w:rsid w:val="00FE1961"/>
    <w:rsid w:val="00FE6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96D8FD0-2B6C-4FCA-8409-7A413D10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sz w:val="28"/>
        <w:szCs w:val="24"/>
        <w:lang w:val="cs-CZ" w:eastAsia="cs-CZ" w:bidi="ar-SA"/>
      </w:rPr>
    </w:rPrDefault>
    <w:pPrDefault>
      <w:pPr>
        <w:ind w:left="964" w:right="68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44AC"/>
  </w:style>
  <w:style w:type="paragraph" w:styleId="Nadpis1">
    <w:name w:val="heading 1"/>
    <w:basedOn w:val="Normln"/>
    <w:next w:val="Normln"/>
    <w:qFormat/>
    <w:rsid w:val="00413D15"/>
    <w:pPr>
      <w:outlineLvl w:val="0"/>
    </w:pPr>
    <w:rPr>
      <w:b/>
      <w:caps/>
      <w:color w:val="1D619A"/>
      <w:sz w:val="46"/>
    </w:rPr>
  </w:style>
  <w:style w:type="paragraph" w:styleId="Nadpis2">
    <w:name w:val="heading 2"/>
    <w:basedOn w:val="Nadpis1"/>
    <w:next w:val="Normln"/>
    <w:qFormat/>
    <w:rsid w:val="00A34423"/>
    <w:pPr>
      <w:keepNext/>
      <w:spacing w:before="660" w:after="280"/>
      <w:outlineLvl w:val="1"/>
    </w:pPr>
    <w:rPr>
      <w:rFonts w:cs="Arial"/>
      <w:bCs/>
      <w:iCs/>
      <w:sz w:val="38"/>
    </w:rPr>
  </w:style>
  <w:style w:type="paragraph" w:styleId="Nadpis3">
    <w:name w:val="heading 3"/>
    <w:basedOn w:val="Nadpis2"/>
    <w:next w:val="Normln"/>
    <w:qFormat/>
    <w:rsid w:val="0013735D"/>
    <w:pPr>
      <w:spacing w:before="560" w:after="260"/>
      <w:outlineLvl w:val="2"/>
    </w:pPr>
    <w:rPr>
      <w:bCs w:val="0"/>
      <w:caps w:val="0"/>
      <w:sz w:val="30"/>
      <w:szCs w:val="26"/>
    </w:rPr>
  </w:style>
  <w:style w:type="paragraph" w:styleId="Nadpis4">
    <w:name w:val="heading 4"/>
    <w:basedOn w:val="Nadpis3"/>
    <w:next w:val="Normln"/>
    <w:qFormat/>
    <w:rsid w:val="0013735D"/>
    <w:pPr>
      <w:spacing w:before="440" w:after="240"/>
      <w:outlineLvl w:val="3"/>
    </w:pPr>
    <w:rPr>
      <w:bCs/>
      <w:sz w:val="24"/>
      <w:szCs w:val="28"/>
    </w:rPr>
  </w:style>
  <w:style w:type="paragraph" w:styleId="Nadpis5">
    <w:name w:val="heading 5"/>
    <w:basedOn w:val="Nadpis4"/>
    <w:next w:val="Normln"/>
    <w:qFormat/>
    <w:rsid w:val="00132A51"/>
    <w:pPr>
      <w:spacing w:before="380" w:after="260"/>
      <w:outlineLvl w:val="4"/>
    </w:pPr>
    <w:rPr>
      <w:bCs w:val="0"/>
      <w:iCs w:val="0"/>
      <w:sz w:val="2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D1BE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D1BE1"/>
    <w:pPr>
      <w:tabs>
        <w:tab w:val="center" w:pos="4536"/>
        <w:tab w:val="right" w:pos="9072"/>
      </w:tabs>
    </w:pPr>
  </w:style>
  <w:style w:type="character" w:styleId="Hypertextovodkaz">
    <w:name w:val="Hyperlink"/>
    <w:rsid w:val="007031B5"/>
    <w:rPr>
      <w:color w:val="9FD700"/>
      <w:u w:val="single"/>
    </w:rPr>
  </w:style>
  <w:style w:type="character" w:styleId="Zdraznn">
    <w:name w:val="Emphasis"/>
    <w:qFormat/>
    <w:rsid w:val="00613295"/>
    <w:rPr>
      <w:rFonts w:ascii="Calibri" w:hAnsi="Calibri"/>
      <w:i w:val="0"/>
      <w:iCs/>
      <w:sz w:val="22"/>
    </w:rPr>
  </w:style>
  <w:style w:type="paragraph" w:styleId="z-Zatekformule">
    <w:name w:val="HTML Top of Form"/>
    <w:basedOn w:val="Normln"/>
    <w:next w:val="Normln"/>
    <w:hidden/>
    <w:rsid w:val="00E7665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hidden/>
    <w:rsid w:val="00E7665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Seznam">
    <w:name w:val="List"/>
    <w:basedOn w:val="Normln"/>
    <w:rsid w:val="00707337"/>
    <w:pPr>
      <w:numPr>
        <w:numId w:val="1"/>
      </w:numPr>
      <w:spacing w:after="120"/>
    </w:pPr>
  </w:style>
  <w:style w:type="paragraph" w:styleId="Textbubliny">
    <w:name w:val="Balloon Text"/>
    <w:basedOn w:val="Normln"/>
    <w:link w:val="TextbublinyChar"/>
    <w:rsid w:val="000330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330C3"/>
    <w:rPr>
      <w:rFonts w:ascii="Tahoma" w:hAnsi="Tahoma" w:cs="Tahoma"/>
      <w:color w:val="000000"/>
      <w:sz w:val="16"/>
      <w:szCs w:val="16"/>
    </w:rPr>
  </w:style>
  <w:style w:type="paragraph" w:styleId="Podtitul">
    <w:name w:val="Subtitle"/>
    <w:basedOn w:val="Normln"/>
    <w:next w:val="Normln"/>
    <w:link w:val="PodtitulChar"/>
    <w:qFormat/>
    <w:rsid w:val="006644AC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6644AC"/>
    <w:rPr>
      <w:rFonts w:ascii="Cambria" w:eastAsia="Times New Roman" w:hAnsi="Cambria" w:cs="Times New Roman"/>
      <w:color w:val="000000"/>
      <w:sz w:val="24"/>
      <w:szCs w:val="24"/>
    </w:rPr>
  </w:style>
  <w:style w:type="character" w:styleId="Zdraznnjemn">
    <w:name w:val="Subtle Emphasis"/>
    <w:uiPriority w:val="19"/>
    <w:qFormat/>
    <w:rsid w:val="006644AC"/>
    <w:rPr>
      <w:rFonts w:ascii="Calibri" w:hAnsi="Calibri"/>
      <w:i/>
      <w:iCs/>
      <w:color w:val="808080"/>
    </w:rPr>
  </w:style>
  <w:style w:type="character" w:styleId="AkronymHTML">
    <w:name w:val="HTML Acronym"/>
    <w:basedOn w:val="Standardnpsmoodstavce"/>
    <w:rsid w:val="00F42873"/>
  </w:style>
  <w:style w:type="paragraph" w:styleId="Odstavecseseznamem">
    <w:name w:val="List Paragraph"/>
    <w:basedOn w:val="Normln"/>
    <w:uiPriority w:val="34"/>
    <w:qFormat/>
    <w:rsid w:val="00F42873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0C66B7"/>
  </w:style>
  <w:style w:type="character" w:styleId="Siln">
    <w:name w:val="Strong"/>
    <w:basedOn w:val="Standardnpsmoodstavce"/>
    <w:uiPriority w:val="22"/>
    <w:qFormat/>
    <w:rsid w:val="00BD1494"/>
    <w:rPr>
      <w:b/>
      <w:bCs/>
    </w:rPr>
  </w:style>
  <w:style w:type="paragraph" w:styleId="Nzev">
    <w:name w:val="Title"/>
    <w:basedOn w:val="Normln"/>
    <w:link w:val="NzevChar"/>
    <w:qFormat/>
    <w:rsid w:val="009E7B82"/>
    <w:pPr>
      <w:ind w:left="0" w:right="0"/>
      <w:jc w:val="center"/>
    </w:pPr>
    <w:rPr>
      <w:b/>
      <w:bCs/>
      <w:color w:val="auto"/>
      <w:sz w:val="32"/>
    </w:rPr>
  </w:style>
  <w:style w:type="character" w:customStyle="1" w:styleId="NzevChar">
    <w:name w:val="Název Char"/>
    <w:basedOn w:val="Standardnpsmoodstavce"/>
    <w:link w:val="Nzev"/>
    <w:rsid w:val="009E7B82"/>
    <w:rPr>
      <w:b/>
      <w:bCs/>
      <w:color w:val="auto"/>
      <w:sz w:val="32"/>
    </w:rPr>
  </w:style>
  <w:style w:type="paragraph" w:styleId="Zkladntext">
    <w:name w:val="Body Text"/>
    <w:basedOn w:val="Normln"/>
    <w:link w:val="ZkladntextChar"/>
    <w:rsid w:val="009E7B82"/>
    <w:pPr>
      <w:ind w:left="0" w:right="0"/>
    </w:pPr>
    <w:rPr>
      <w:color w:val="auto"/>
      <w:sz w:val="32"/>
    </w:rPr>
  </w:style>
  <w:style w:type="character" w:customStyle="1" w:styleId="ZkladntextChar">
    <w:name w:val="Základní text Char"/>
    <w:basedOn w:val="Standardnpsmoodstavce"/>
    <w:link w:val="Zkladntext"/>
    <w:rsid w:val="009E7B82"/>
    <w:rPr>
      <w:color w:val="auto"/>
      <w:sz w:val="32"/>
    </w:rPr>
  </w:style>
  <w:style w:type="table" w:styleId="Mkatabulky">
    <w:name w:val="Table Grid"/>
    <w:basedOn w:val="Normlntabulka"/>
    <w:rsid w:val="007005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unhideWhenUsed/>
    <w:rsid w:val="00A345AD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A345AD"/>
    <w:pPr>
      <w:ind w:left="1418" w:right="454"/>
    </w:pPr>
    <w:rPr>
      <w:rFonts w:ascii="Times New Roman" w:hAnsi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A345AD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6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uzana%20Ve&#269;erkov&#225;\Documents\obecn&#237;%20&#250;&#345;ad-Stru&#382;n&#225;-hlavickovy-pap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A70A1-1172-4085-AB2E-15DCEDFAC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obecní úřad-Stružná-hlavickovy-pap</Template>
  <TotalTime>170</TotalTime>
  <Pages>1</Pages>
  <Words>2222</Words>
  <Characters>13116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LOREM IPSUM</vt:lpstr>
      <vt:lpstr>LOREM IPSUM</vt:lpstr>
    </vt:vector>
  </TitlesOfParts>
  <Company>HP</Company>
  <LinksUpToDate>false</LinksUpToDate>
  <CharactersWithSpaces>15308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</dc:title>
  <dc:creator>Zuzana Večerková</dc:creator>
  <cp:lastModifiedBy>Účet Microsoft</cp:lastModifiedBy>
  <cp:revision>25</cp:revision>
  <cp:lastPrinted>2019-05-02T14:36:00Z</cp:lastPrinted>
  <dcterms:created xsi:type="dcterms:W3CDTF">2026-03-30T09:04:00Z</dcterms:created>
  <dcterms:modified xsi:type="dcterms:W3CDTF">2026-05-06T10:07:00Z</dcterms:modified>
</cp:coreProperties>
</file>